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399" w14:textId="77777777" w:rsidR="00743237" w:rsidRDefault="00162F4A" w:rsidP="007A02CA">
      <w:pPr>
        <w:spacing w:before="69" w:line="244" w:lineRule="auto"/>
        <w:ind w:left="278" w:right="6138"/>
        <w:jc w:val="center"/>
        <w:rPr>
          <w:b/>
          <w:sz w:val="24"/>
        </w:rPr>
      </w:pPr>
      <w:r w:rsidRPr="00162F4A">
        <w:rPr>
          <w:b/>
          <w:noProof/>
          <w:sz w:val="24"/>
          <w:lang w:eastAsia="sk-SK"/>
        </w:rPr>
        <w:drawing>
          <wp:anchor distT="0" distB="0" distL="114300" distR="114300" simplePos="0" relativeHeight="251657216" behindDoc="0" locked="0" layoutInCell="1" allowOverlap="1" wp14:anchorId="12F5E3FE" wp14:editId="7E3830C8">
            <wp:simplePos x="0" y="0"/>
            <wp:positionH relativeFrom="column">
              <wp:posOffset>109855</wp:posOffset>
            </wp:positionH>
            <wp:positionV relativeFrom="paragraph">
              <wp:posOffset>57150</wp:posOffset>
            </wp:positionV>
            <wp:extent cx="609600" cy="709295"/>
            <wp:effectExtent l="0" t="0" r="0" b="0"/>
            <wp:wrapSquare wrapText="right"/>
            <wp:docPr id="6" name="Obrázok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F4A">
        <w:rPr>
          <w:b/>
          <w:noProof/>
          <w:sz w:val="24"/>
          <w:lang w:eastAsia="sk-SK"/>
        </w:rPr>
        <w:t>OBEC Rišňovce</w:t>
      </w:r>
    </w:p>
    <w:p w14:paraId="0613AC83" w14:textId="77777777" w:rsidR="00162F4A" w:rsidRPr="00162F4A" w:rsidRDefault="00162F4A" w:rsidP="007A02CA">
      <w:pPr>
        <w:spacing w:before="69" w:line="244" w:lineRule="auto"/>
        <w:ind w:left="278" w:right="4720"/>
        <w:jc w:val="center"/>
        <w:rPr>
          <w:b/>
          <w:sz w:val="24"/>
        </w:rPr>
      </w:pPr>
      <w:r>
        <w:rPr>
          <w:b/>
          <w:sz w:val="24"/>
        </w:rPr>
        <w:t>Rišňovce 259, 95121 Rišňovce</w:t>
      </w:r>
    </w:p>
    <w:p w14:paraId="3BCDCE98" w14:textId="77777777" w:rsidR="00743237" w:rsidRDefault="00743237">
      <w:pPr>
        <w:pStyle w:val="Zkladntext"/>
        <w:rPr>
          <w:sz w:val="26"/>
        </w:rPr>
      </w:pPr>
    </w:p>
    <w:p w14:paraId="617B6F1D" w14:textId="77777777" w:rsidR="00743237" w:rsidRDefault="00743237">
      <w:pPr>
        <w:pStyle w:val="Zkladntext"/>
        <w:spacing w:before="4"/>
      </w:pPr>
    </w:p>
    <w:p w14:paraId="576299D4" w14:textId="77777777" w:rsidR="00C10DA3" w:rsidRDefault="00C10DA3">
      <w:pPr>
        <w:pStyle w:val="Zkladntext"/>
        <w:spacing w:before="4"/>
      </w:pPr>
    </w:p>
    <w:p w14:paraId="7CB4423D" w14:textId="77777777" w:rsidR="00C10DA3" w:rsidRDefault="00C10DA3">
      <w:pPr>
        <w:pStyle w:val="Zkladntext"/>
        <w:spacing w:before="4"/>
      </w:pPr>
    </w:p>
    <w:p w14:paraId="2A5E1167" w14:textId="77777777" w:rsidR="00C10DA3" w:rsidRDefault="00C10DA3">
      <w:pPr>
        <w:pStyle w:val="Zkladntext"/>
        <w:spacing w:before="4"/>
      </w:pPr>
    </w:p>
    <w:p w14:paraId="75CE5DFA" w14:textId="77777777" w:rsidR="00743237" w:rsidRDefault="0085406E">
      <w:pPr>
        <w:pStyle w:val="Nadpis1"/>
        <w:ind w:left="1347" w:right="1343"/>
        <w:jc w:val="center"/>
      </w:pPr>
      <w:r>
        <w:t>Žiadosť o vydanie súhlasu predĺženia zmluvy</w:t>
      </w:r>
    </w:p>
    <w:p w14:paraId="08F83D8E" w14:textId="77777777" w:rsidR="00743237" w:rsidRDefault="0085406E">
      <w:pPr>
        <w:spacing w:before="3"/>
        <w:ind w:left="1350" w:right="1343"/>
        <w:jc w:val="center"/>
        <w:rPr>
          <w:b/>
          <w:sz w:val="24"/>
        </w:rPr>
      </w:pPr>
      <w:r>
        <w:rPr>
          <w:b/>
          <w:sz w:val="24"/>
        </w:rPr>
        <w:t xml:space="preserve">o nájme bytu vo vlastníctve </w:t>
      </w:r>
      <w:r w:rsidR="00162F4A">
        <w:rPr>
          <w:b/>
          <w:sz w:val="24"/>
        </w:rPr>
        <w:t>Obce Rišňovce</w:t>
      </w:r>
    </w:p>
    <w:p w14:paraId="365E1C45" w14:textId="77777777" w:rsidR="00743237" w:rsidRDefault="00743237">
      <w:pPr>
        <w:pStyle w:val="Zkladntext"/>
        <w:rPr>
          <w:b/>
          <w:sz w:val="26"/>
        </w:rPr>
      </w:pPr>
    </w:p>
    <w:p w14:paraId="536F58EF" w14:textId="764B055B" w:rsidR="00743237" w:rsidRDefault="008623AA" w:rsidP="008623AA">
      <w:pPr>
        <w:spacing w:before="231"/>
        <w:ind w:left="216" w:right="224"/>
        <w:jc w:val="both"/>
        <w:rPr>
          <w:sz w:val="24"/>
        </w:rPr>
      </w:pPr>
      <w:r>
        <w:rPr>
          <w:sz w:val="24"/>
        </w:rPr>
        <w:t xml:space="preserve">       </w:t>
      </w:r>
      <w:r w:rsidR="0085406E">
        <w:rPr>
          <w:sz w:val="24"/>
        </w:rPr>
        <w:t xml:space="preserve">Žiadam o predĺženie zmluvy o nájme bytu </w:t>
      </w:r>
      <w:r w:rsidR="00162F4A">
        <w:rPr>
          <w:sz w:val="24"/>
        </w:rPr>
        <w:t>vo vlastníctve Obce Rišňovce</w:t>
      </w:r>
      <w:r w:rsidR="0085406E">
        <w:rPr>
          <w:sz w:val="24"/>
        </w:rPr>
        <w:t>, kde mi bol pridelený nájomný byt.</w:t>
      </w:r>
      <w:r>
        <w:rPr>
          <w:sz w:val="24"/>
        </w:rPr>
        <w:t xml:space="preserve"> </w:t>
      </w:r>
      <w:r w:rsidR="0085406E">
        <w:rPr>
          <w:sz w:val="24"/>
        </w:rPr>
        <w:t>O predĺženie zmluvy žiadam</w:t>
      </w:r>
      <w:r>
        <w:rPr>
          <w:sz w:val="24"/>
        </w:rPr>
        <w:t xml:space="preserve"> </w:t>
      </w:r>
      <w:r w:rsidR="0085406E">
        <w:rPr>
          <w:sz w:val="24"/>
        </w:rPr>
        <w:t xml:space="preserve">v zmysle VZN č. </w:t>
      </w:r>
      <w:r w:rsidR="00693B15">
        <w:rPr>
          <w:sz w:val="24"/>
        </w:rPr>
        <w:t>2</w:t>
      </w:r>
      <w:r w:rsidR="0085406E">
        <w:rPr>
          <w:sz w:val="24"/>
        </w:rPr>
        <w:t>/20</w:t>
      </w:r>
      <w:r w:rsidR="00693B15">
        <w:rPr>
          <w:sz w:val="24"/>
        </w:rPr>
        <w:t>23</w:t>
      </w:r>
      <w:r w:rsidR="0085406E">
        <w:rPr>
          <w:sz w:val="24"/>
        </w:rPr>
        <w:t xml:space="preserve"> na dobu 3</w:t>
      </w:r>
      <w:r>
        <w:rPr>
          <w:sz w:val="24"/>
        </w:rPr>
        <w:t xml:space="preserve"> </w:t>
      </w:r>
      <w:r w:rsidR="0085406E">
        <w:rPr>
          <w:sz w:val="24"/>
        </w:rPr>
        <w:t>rokov.</w:t>
      </w:r>
    </w:p>
    <w:p w14:paraId="71B3A8CE" w14:textId="77777777" w:rsidR="00743237" w:rsidRDefault="00743237" w:rsidP="008623AA">
      <w:pPr>
        <w:pStyle w:val="Zkladntext"/>
        <w:spacing w:before="5"/>
        <w:jc w:val="center"/>
        <w:rPr>
          <w:sz w:val="24"/>
        </w:rPr>
      </w:pPr>
    </w:p>
    <w:p w14:paraId="145FDAD4" w14:textId="77777777" w:rsidR="00743237" w:rsidRDefault="0085406E">
      <w:pPr>
        <w:pStyle w:val="Nadpis1"/>
      </w:pPr>
      <w:r>
        <w:t>Žiadateľ/žiadatelia:</w:t>
      </w:r>
    </w:p>
    <w:p w14:paraId="3C5AB163" w14:textId="77777777" w:rsidR="00743237" w:rsidRDefault="00743237">
      <w:pPr>
        <w:pStyle w:val="Zkladntext"/>
        <w:spacing w:before="9"/>
        <w:rPr>
          <w:b/>
          <w:sz w:val="23"/>
        </w:rPr>
      </w:pPr>
    </w:p>
    <w:p w14:paraId="7E53E98B" w14:textId="77777777" w:rsidR="00743237" w:rsidRDefault="0085406E">
      <w:pPr>
        <w:pStyle w:val="Zkladntext"/>
        <w:ind w:left="216"/>
      </w:pPr>
      <w:r>
        <w:rPr>
          <w:b/>
        </w:rPr>
        <w:t>1</w:t>
      </w:r>
      <w:r>
        <w:t>. Meno, priezvisko, titul: .........................................................................................................................</w:t>
      </w:r>
    </w:p>
    <w:p w14:paraId="74337DBE" w14:textId="77777777" w:rsidR="00743237" w:rsidRDefault="0085406E">
      <w:pPr>
        <w:pStyle w:val="Zkladntext"/>
        <w:spacing w:before="126"/>
        <w:ind w:left="216"/>
      </w:pPr>
      <w:r>
        <w:t>dátum narodenia: ...................................rod. č. : ...................................tel. kontakt:……………………</w:t>
      </w:r>
    </w:p>
    <w:p w14:paraId="766BD2CA" w14:textId="77777777" w:rsidR="00743237" w:rsidRDefault="0085406E">
      <w:pPr>
        <w:pStyle w:val="Zkladntext"/>
        <w:spacing w:before="127"/>
        <w:ind w:left="216"/>
      </w:pPr>
      <w:r>
        <w:t>adresa</w:t>
      </w:r>
      <w:r w:rsidR="005E7EA3">
        <w:t xml:space="preserve"> </w:t>
      </w:r>
      <w:r>
        <w:t>trvalého</w:t>
      </w:r>
      <w:r w:rsidR="005E7EA3">
        <w:t xml:space="preserve"> </w:t>
      </w:r>
      <w:r>
        <w:t>bydliska, PSČ :....................................................................................................................</w:t>
      </w:r>
    </w:p>
    <w:p w14:paraId="21827776" w14:textId="77777777" w:rsidR="00743237" w:rsidRDefault="0085406E">
      <w:pPr>
        <w:pStyle w:val="Zkladntext"/>
        <w:spacing w:before="126"/>
        <w:ind w:left="216"/>
      </w:pPr>
      <w:r>
        <w:t>...................................................................................................................................................................</w:t>
      </w:r>
    </w:p>
    <w:p w14:paraId="252DA8E2" w14:textId="77777777" w:rsidR="00743237" w:rsidRDefault="00743237">
      <w:pPr>
        <w:pStyle w:val="Zkladntext"/>
      </w:pPr>
    </w:p>
    <w:p w14:paraId="63B4B6B9" w14:textId="77777777" w:rsidR="005E7EA3" w:rsidRDefault="005E7EA3">
      <w:pPr>
        <w:pStyle w:val="Zkladntext"/>
      </w:pPr>
    </w:p>
    <w:p w14:paraId="26D2C222" w14:textId="77777777" w:rsidR="00743237" w:rsidRDefault="0085406E">
      <w:pPr>
        <w:pStyle w:val="Zkladntext"/>
        <w:ind w:left="216"/>
      </w:pPr>
      <w:r>
        <w:rPr>
          <w:b/>
        </w:rPr>
        <w:t xml:space="preserve">2. </w:t>
      </w:r>
      <w:r>
        <w:t>Meno, priezvisko, titul: ........................................................................................................................</w:t>
      </w:r>
    </w:p>
    <w:p w14:paraId="7E6E4D8B" w14:textId="77777777" w:rsidR="00743237" w:rsidRDefault="0085406E">
      <w:pPr>
        <w:pStyle w:val="Zkladntext"/>
        <w:spacing w:before="124"/>
        <w:ind w:left="216"/>
      </w:pPr>
      <w:r>
        <w:t>dátum narodenia: .................................. rod. č.: ....................................tel. kontakt:…………………….</w:t>
      </w:r>
    </w:p>
    <w:p w14:paraId="68A1BA5D" w14:textId="77777777" w:rsidR="00743237" w:rsidRDefault="0085406E">
      <w:pPr>
        <w:pStyle w:val="Zkladntext"/>
        <w:spacing w:before="126"/>
        <w:ind w:left="216"/>
      </w:pPr>
      <w:r>
        <w:t>adresa trvalého bydliska, PSČ : ................................................................................................................</w:t>
      </w:r>
    </w:p>
    <w:p w14:paraId="1F777F24" w14:textId="77777777" w:rsidR="00743237" w:rsidRDefault="0085406E">
      <w:pPr>
        <w:pStyle w:val="Zkladntext"/>
        <w:spacing w:before="126"/>
        <w:ind w:left="211"/>
      </w:pPr>
      <w:r>
        <w:t>……………………………………………………………………………………………………………</w:t>
      </w:r>
    </w:p>
    <w:p w14:paraId="46555D7F" w14:textId="77777777" w:rsidR="005E7EA3" w:rsidRDefault="005E7EA3">
      <w:pPr>
        <w:pStyle w:val="Zkladntext"/>
        <w:spacing w:before="126"/>
        <w:ind w:left="211"/>
      </w:pPr>
    </w:p>
    <w:p w14:paraId="53F0ADAC" w14:textId="77777777" w:rsidR="005E7EA3" w:rsidRDefault="005E7EA3">
      <w:pPr>
        <w:pStyle w:val="Zkladntext"/>
        <w:spacing w:before="126"/>
        <w:ind w:left="211"/>
      </w:pPr>
    </w:p>
    <w:p w14:paraId="534385D6" w14:textId="77777777" w:rsidR="00743237" w:rsidRDefault="0085406E">
      <w:pPr>
        <w:pStyle w:val="Nadpis1"/>
        <w:spacing w:before="132"/>
        <w:ind w:left="221"/>
      </w:pPr>
      <w:r>
        <w:t>Osoby uvedené na evidenčnom liste k nájomnému bytu:</w:t>
      </w:r>
    </w:p>
    <w:p w14:paraId="6072413A" w14:textId="77777777" w:rsidR="00743237" w:rsidRDefault="0085406E">
      <w:pPr>
        <w:spacing w:before="21" w:line="380" w:lineRule="exact"/>
        <w:ind w:left="266" w:right="502" w:hanging="56"/>
        <w:rPr>
          <w:i/>
        </w:rPr>
      </w:pPr>
      <w:r>
        <w:rPr>
          <w:b/>
        </w:rPr>
        <w:t>(</w:t>
      </w:r>
      <w:r>
        <w:rPr>
          <w:i/>
        </w:rPr>
        <w:t>meno a p</w:t>
      </w:r>
      <w:r w:rsidR="005E7EA3">
        <w:rPr>
          <w:i/>
        </w:rPr>
        <w:t>r</w:t>
      </w:r>
      <w:r>
        <w:rPr>
          <w:i/>
        </w:rPr>
        <w:t xml:space="preserve">iezvisko, dátum narodenia, detí, druh/družka, starí rodičia, iné spoločne posudzované osoby </w:t>
      </w:r>
      <w:r w:rsidR="005E7EA3">
        <w:rPr>
          <w:i/>
        </w:rPr>
        <w:t>žiadateľa/-ov, uviesť všetky oso</w:t>
      </w:r>
      <w:r>
        <w:rPr>
          <w:i/>
        </w:rPr>
        <w:t xml:space="preserve">by, ktoré žijú v predmetnom byte a </w:t>
      </w:r>
      <w:r w:rsidR="005E7EA3">
        <w:rPr>
          <w:i/>
        </w:rPr>
        <w:t>uviesť príbuzenský vzťah k žiada</w:t>
      </w:r>
      <w:r>
        <w:rPr>
          <w:i/>
        </w:rPr>
        <w:t>teľovi/ - om):</w:t>
      </w:r>
    </w:p>
    <w:p w14:paraId="1A3D29C9" w14:textId="77777777" w:rsidR="00743237" w:rsidRDefault="0085406E">
      <w:pPr>
        <w:pStyle w:val="Zkladntext"/>
        <w:spacing w:line="224" w:lineRule="exact"/>
        <w:ind w:left="101"/>
      </w:pPr>
      <w:r>
        <w:t xml:space="preserve">1.  </w:t>
      </w:r>
      <w:r>
        <w:rPr>
          <w:spacing w:val="21"/>
        </w:rPr>
        <w:t xml:space="preserve"> </w:t>
      </w:r>
      <w:r>
        <w:t>……………………………………………………………………………………………………..</w:t>
      </w:r>
    </w:p>
    <w:p w14:paraId="3778C416" w14:textId="77777777" w:rsidR="00743237" w:rsidRDefault="0085406E">
      <w:pPr>
        <w:pStyle w:val="Zkladntext"/>
        <w:spacing w:before="119"/>
        <w:ind w:left="101"/>
      </w:pPr>
      <w:r>
        <w:t xml:space="preserve">2.  </w:t>
      </w:r>
      <w:r>
        <w:rPr>
          <w:spacing w:val="21"/>
        </w:rPr>
        <w:t xml:space="preserve"> </w:t>
      </w:r>
      <w:r>
        <w:t>……………………………………………………………………………………………………..</w:t>
      </w:r>
    </w:p>
    <w:p w14:paraId="2F073F15" w14:textId="77777777" w:rsidR="00743237" w:rsidRDefault="0085406E">
      <w:pPr>
        <w:pStyle w:val="Zkladntext"/>
        <w:spacing w:before="117"/>
        <w:ind w:left="101"/>
      </w:pPr>
      <w:r>
        <w:t xml:space="preserve">3.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……………………………………………………………………………………………………..</w:t>
      </w:r>
    </w:p>
    <w:p w14:paraId="440BE038" w14:textId="77777777" w:rsidR="00743237" w:rsidRDefault="0085406E">
      <w:pPr>
        <w:pStyle w:val="Zkladntext"/>
        <w:spacing w:before="119"/>
        <w:ind w:left="101"/>
      </w:pPr>
      <w:r>
        <w:t xml:space="preserve">4.  </w:t>
      </w:r>
      <w:r>
        <w:rPr>
          <w:spacing w:val="21"/>
        </w:rPr>
        <w:t xml:space="preserve"> </w:t>
      </w:r>
      <w:r>
        <w:t>……………………………………………………………………………………………………..</w:t>
      </w:r>
    </w:p>
    <w:p w14:paraId="16A5AB26" w14:textId="77777777" w:rsidR="00743237" w:rsidRDefault="0085406E">
      <w:pPr>
        <w:pStyle w:val="Zkladntext"/>
        <w:spacing w:before="117"/>
        <w:ind w:left="101"/>
      </w:pPr>
      <w:r>
        <w:t xml:space="preserve">5.  </w:t>
      </w:r>
      <w:r>
        <w:rPr>
          <w:spacing w:val="21"/>
        </w:rPr>
        <w:t xml:space="preserve"> </w:t>
      </w:r>
      <w:r>
        <w:t>……………………………………………………………………………………………………..</w:t>
      </w:r>
    </w:p>
    <w:p w14:paraId="6CA38C5F" w14:textId="77777777" w:rsidR="005E7EA3" w:rsidRDefault="005E7EA3">
      <w:pPr>
        <w:pStyle w:val="Zkladntext"/>
        <w:spacing w:before="117"/>
        <w:ind w:left="101"/>
      </w:pPr>
    </w:p>
    <w:p w14:paraId="594D01DC" w14:textId="77777777" w:rsidR="00743237" w:rsidRDefault="0085406E" w:rsidP="005E7EA3">
      <w:pPr>
        <w:pStyle w:val="Zkladntext"/>
        <w:spacing w:before="212"/>
        <w:ind w:left="101"/>
        <w:rPr>
          <w:sz w:val="21"/>
        </w:rPr>
      </w:pPr>
      <w:r>
        <w:t xml:space="preserve">pridelený byt č.: .....................poschodie : ............................ </w:t>
      </w:r>
    </w:p>
    <w:p w14:paraId="7A4D3DBE" w14:textId="77777777" w:rsidR="00743237" w:rsidRDefault="00743237">
      <w:pPr>
        <w:pStyle w:val="Zkladntext"/>
        <w:ind w:left="101"/>
      </w:pPr>
    </w:p>
    <w:p w14:paraId="0046A6A7" w14:textId="77777777" w:rsidR="00743237" w:rsidRDefault="00743237">
      <w:pPr>
        <w:pStyle w:val="Zkladntext"/>
        <w:spacing w:before="10"/>
        <w:rPr>
          <w:sz w:val="21"/>
        </w:rPr>
      </w:pPr>
    </w:p>
    <w:p w14:paraId="3173F543" w14:textId="77777777" w:rsidR="00743237" w:rsidRDefault="001C6AB0">
      <w:pPr>
        <w:tabs>
          <w:tab w:val="left" w:pos="4071"/>
        </w:tabs>
        <w:ind w:left="101"/>
        <w:rPr>
          <w:sz w:val="24"/>
        </w:rPr>
      </w:pPr>
      <w:r>
        <w:t>Rišňovce</w:t>
      </w:r>
      <w:r w:rsidR="0085406E">
        <w:rPr>
          <w:spacing w:val="-1"/>
        </w:rPr>
        <w:t xml:space="preserve"> </w:t>
      </w:r>
      <w:r w:rsidR="0085406E">
        <w:t>dňa</w:t>
      </w:r>
      <w:r w:rsidR="0085406E">
        <w:rPr>
          <w:spacing w:val="-6"/>
        </w:rPr>
        <w:t xml:space="preserve"> </w:t>
      </w:r>
      <w:r w:rsidR="0085406E">
        <w:t>:</w:t>
      </w:r>
      <w:r w:rsidR="0085406E">
        <w:tab/>
        <w:t xml:space="preserve">Podpis žiadateľa/-ov </w:t>
      </w:r>
      <w:r w:rsidR="0085406E">
        <w:rPr>
          <w:sz w:val="24"/>
        </w:rPr>
        <w:t>:</w:t>
      </w:r>
      <w:r w:rsidR="0085406E">
        <w:rPr>
          <w:spacing w:val="-8"/>
          <w:sz w:val="24"/>
        </w:rPr>
        <w:t xml:space="preserve"> </w:t>
      </w:r>
      <w:r w:rsidR="0085406E">
        <w:rPr>
          <w:sz w:val="24"/>
        </w:rPr>
        <w:t>………………………………..</w:t>
      </w:r>
    </w:p>
    <w:p w14:paraId="4894E5B4" w14:textId="77777777" w:rsidR="001C6AB0" w:rsidRDefault="001C6AB0">
      <w:pPr>
        <w:tabs>
          <w:tab w:val="left" w:pos="4071"/>
        </w:tabs>
        <w:ind w:left="101"/>
        <w:rPr>
          <w:sz w:val="24"/>
        </w:rPr>
      </w:pPr>
    </w:p>
    <w:p w14:paraId="133D14DE" w14:textId="77777777" w:rsidR="001C6AB0" w:rsidRDefault="001C6AB0">
      <w:pPr>
        <w:tabs>
          <w:tab w:val="left" w:pos="4071"/>
        </w:tabs>
        <w:ind w:left="101"/>
        <w:rPr>
          <w:sz w:val="24"/>
        </w:rPr>
      </w:pPr>
    </w:p>
    <w:p w14:paraId="29564066" w14:textId="77777777" w:rsidR="00743237" w:rsidRDefault="001C6AB0">
      <w:pPr>
        <w:ind w:left="5497"/>
        <w:rPr>
          <w:sz w:val="24"/>
        </w:rPr>
      </w:pPr>
      <w:r>
        <w:rPr>
          <w:sz w:val="24"/>
        </w:rPr>
        <w:t xml:space="preserve">          </w:t>
      </w:r>
      <w:r w:rsidR="0085406E">
        <w:rPr>
          <w:sz w:val="24"/>
        </w:rPr>
        <w:t>……………………………….</w:t>
      </w:r>
    </w:p>
    <w:p w14:paraId="6CF141EC" w14:textId="77777777" w:rsidR="00743237" w:rsidRDefault="00743237">
      <w:pPr>
        <w:rPr>
          <w:sz w:val="24"/>
        </w:rPr>
      </w:pPr>
    </w:p>
    <w:p w14:paraId="7E7AF5C3" w14:textId="77777777" w:rsidR="001C6AB0" w:rsidRDefault="001C6AB0">
      <w:pPr>
        <w:rPr>
          <w:sz w:val="24"/>
        </w:rPr>
      </w:pPr>
    </w:p>
    <w:p w14:paraId="4E3343EF" w14:textId="77777777" w:rsidR="001C6AB0" w:rsidRDefault="001C6AB0">
      <w:pPr>
        <w:rPr>
          <w:sz w:val="24"/>
        </w:rPr>
        <w:sectPr w:rsidR="001C6AB0">
          <w:headerReference w:type="default" r:id="rId8"/>
          <w:type w:val="continuous"/>
          <w:pgSz w:w="11920" w:h="16850"/>
          <w:pgMar w:top="500" w:right="1180" w:bottom="280" w:left="1200" w:header="708" w:footer="708" w:gutter="0"/>
          <w:cols w:space="708"/>
        </w:sectPr>
      </w:pPr>
    </w:p>
    <w:p w14:paraId="1FC1F8AD" w14:textId="77777777" w:rsidR="00743237" w:rsidRPr="00046E6D" w:rsidRDefault="0085406E">
      <w:pPr>
        <w:pStyle w:val="Nadpis2"/>
        <w:rPr>
          <w:rFonts w:ascii="Arial" w:hAnsi="Arial" w:cs="Arial"/>
          <w:sz w:val="20"/>
          <w:szCs w:val="20"/>
          <w:u w:val="none"/>
        </w:rPr>
      </w:pPr>
      <w:r>
        <w:rPr>
          <w:b w:val="0"/>
          <w:spacing w:val="-56"/>
          <w:u w:val="none"/>
        </w:rPr>
        <w:lastRenderedPageBreak/>
        <w:t xml:space="preserve"> </w:t>
      </w:r>
      <w:r w:rsidRPr="00046E6D">
        <w:rPr>
          <w:rFonts w:ascii="Arial" w:hAnsi="Arial" w:cs="Arial"/>
          <w:sz w:val="20"/>
          <w:szCs w:val="20"/>
          <w:u w:val="thick"/>
        </w:rPr>
        <w:t>Súhlas dotknutej osoby so spracúvaním osobných údajov</w:t>
      </w:r>
    </w:p>
    <w:p w14:paraId="6F6DB7F2" w14:textId="77777777" w:rsidR="00743237" w:rsidRPr="00046E6D" w:rsidRDefault="00743237">
      <w:pPr>
        <w:pStyle w:val="Zkladntext"/>
        <w:spacing w:before="8"/>
        <w:rPr>
          <w:rFonts w:ascii="Arial" w:hAnsi="Arial" w:cs="Arial"/>
          <w:b/>
          <w:sz w:val="20"/>
          <w:szCs w:val="20"/>
        </w:rPr>
      </w:pPr>
    </w:p>
    <w:p w14:paraId="5F36BA78" w14:textId="77777777" w:rsidR="00046E6D" w:rsidRPr="00046E6D" w:rsidRDefault="00046E6D" w:rsidP="00046E6D">
      <w:pPr>
        <w:pStyle w:val="TableParagraph"/>
        <w:ind w:left="122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sz w:val="20"/>
          <w:szCs w:val="20"/>
        </w:rPr>
        <w:t>Ako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dotknutá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osoba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v</w:t>
      </w:r>
      <w:r w:rsidRPr="00046E6D">
        <w:rPr>
          <w:rFonts w:ascii="Arial" w:hAnsi="Arial" w:cs="Arial"/>
          <w:spacing w:val="-29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zmysle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§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5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písm.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n)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22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o</w:t>
      </w:r>
      <w:r w:rsidRPr="00046E6D">
        <w:rPr>
          <w:rFonts w:ascii="Arial" w:hAnsi="Arial" w:cs="Arial"/>
          <w:spacing w:val="-2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ochrane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osobných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údajov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29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o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zmene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29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doplnení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niektorých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zákonov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(ďalej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len</w:t>
      </w:r>
      <w:r w:rsidRPr="00046E6D">
        <w:rPr>
          <w:rFonts w:ascii="Arial" w:hAnsi="Arial" w:cs="Arial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„zákon</w:t>
      </w:r>
      <w:r w:rsidRPr="00046E6D">
        <w:rPr>
          <w:rFonts w:ascii="Arial" w:hAnsi="Arial" w:cs="Arial"/>
          <w:spacing w:val="-1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z.“)</w:t>
      </w:r>
      <w:r w:rsidRPr="00046E6D">
        <w:rPr>
          <w:rFonts w:ascii="Arial" w:hAnsi="Arial" w:cs="Arial"/>
          <w:spacing w:val="-1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poskytujem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Obci Rišňovce</w:t>
      </w:r>
      <w:r w:rsidRPr="00046E6D">
        <w:rPr>
          <w:rFonts w:ascii="Arial" w:hAnsi="Arial" w:cs="Arial"/>
          <w:spacing w:val="-5"/>
          <w:sz w:val="20"/>
          <w:szCs w:val="20"/>
        </w:rPr>
        <w:t>,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so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sídlom</w:t>
      </w:r>
      <w:r w:rsidRPr="00046E6D">
        <w:rPr>
          <w:rFonts w:ascii="Arial" w:hAnsi="Arial" w:cs="Arial"/>
          <w:spacing w:val="-1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Rišňovce 259, 951 21 Rišňovce</w:t>
      </w:r>
      <w:r w:rsidRPr="00046E6D">
        <w:rPr>
          <w:rFonts w:ascii="Arial" w:hAnsi="Arial" w:cs="Arial"/>
          <w:spacing w:val="-4"/>
          <w:sz w:val="20"/>
          <w:szCs w:val="20"/>
        </w:rPr>
        <w:t>,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IČO: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00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308404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ako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prevádzkovateľovi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súhlas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 xml:space="preserve">so </w:t>
      </w:r>
      <w:r w:rsidRPr="00046E6D">
        <w:rPr>
          <w:rFonts w:ascii="Arial" w:hAnsi="Arial" w:cs="Arial"/>
          <w:spacing w:val="-4"/>
          <w:sz w:val="20"/>
          <w:szCs w:val="20"/>
        </w:rPr>
        <w:t>spracovaním</w:t>
      </w:r>
      <w:r w:rsidRPr="00046E6D">
        <w:rPr>
          <w:rFonts w:ascii="Arial" w:hAnsi="Arial" w:cs="Arial"/>
          <w:spacing w:val="-3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všetkých</w:t>
      </w:r>
      <w:r w:rsidRPr="00046E6D">
        <w:rPr>
          <w:rFonts w:ascii="Arial" w:hAnsi="Arial" w:cs="Arial"/>
          <w:spacing w:val="-3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svojich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osobných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údajov</w:t>
      </w:r>
      <w:r w:rsidRPr="00046E6D">
        <w:rPr>
          <w:rFonts w:ascii="Arial" w:hAnsi="Arial" w:cs="Arial"/>
          <w:spacing w:val="-3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uvedených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v</w:t>
      </w:r>
      <w:r w:rsidRPr="00046E6D">
        <w:rPr>
          <w:rFonts w:ascii="Arial" w:hAnsi="Arial" w:cs="Arial"/>
          <w:spacing w:val="-3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tomto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podaní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3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jeho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prílohách</w:t>
      </w:r>
      <w:r w:rsidRPr="00046E6D">
        <w:rPr>
          <w:rFonts w:ascii="Arial" w:hAnsi="Arial" w:cs="Arial"/>
          <w:spacing w:val="-3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vrátane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fotokópií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osobných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dokladov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preukazov,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3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 xml:space="preserve">to </w:t>
      </w:r>
      <w:r w:rsidRPr="00046E6D">
        <w:rPr>
          <w:rFonts w:ascii="Arial" w:hAnsi="Arial" w:cs="Arial"/>
          <w:spacing w:val="-3"/>
          <w:sz w:val="20"/>
          <w:szCs w:val="20"/>
        </w:rPr>
        <w:t>za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účelom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uskutočnenia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úradného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postupu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v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zmysle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všeobecne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záväzných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právnych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predpisov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3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/alebo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interných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predpisov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prevádzkovateľa vymedzeného</w:t>
      </w:r>
      <w:r w:rsidRPr="00046E6D">
        <w:rPr>
          <w:rFonts w:ascii="Arial" w:hAnsi="Arial" w:cs="Arial"/>
          <w:spacing w:val="-29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predmetom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tohto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podania.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Zároveň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súhlasím,</w:t>
      </w:r>
      <w:r w:rsidRPr="00046E6D">
        <w:rPr>
          <w:rFonts w:ascii="Arial" w:hAnsi="Arial" w:cs="Arial"/>
          <w:spacing w:val="-2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aby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tieto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osobné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údaje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boli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prevádzkovateľom</w:t>
      </w:r>
      <w:r w:rsidRPr="00046E6D">
        <w:rPr>
          <w:rFonts w:ascii="Arial" w:hAnsi="Arial" w:cs="Arial"/>
          <w:spacing w:val="-2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poskytnuté</w:t>
      </w:r>
      <w:r w:rsidRPr="00046E6D">
        <w:rPr>
          <w:rFonts w:ascii="Arial" w:hAnsi="Arial" w:cs="Arial"/>
          <w:spacing w:val="-2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iným</w:t>
      </w:r>
      <w:r w:rsidRPr="00046E6D">
        <w:rPr>
          <w:rFonts w:ascii="Arial" w:hAnsi="Arial" w:cs="Arial"/>
          <w:spacing w:val="-29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subjektom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na</w:t>
      </w:r>
      <w:r w:rsidRPr="00046E6D">
        <w:rPr>
          <w:rFonts w:ascii="Arial" w:hAnsi="Arial" w:cs="Arial"/>
          <w:spacing w:val="-2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území SR,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ktoré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na</w:t>
      </w:r>
      <w:r w:rsidRPr="00046E6D">
        <w:rPr>
          <w:rFonts w:ascii="Arial" w:hAnsi="Arial" w:cs="Arial"/>
          <w:spacing w:val="-2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základe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osobitných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právnych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predpisov</w:t>
      </w:r>
      <w:r w:rsidRPr="00046E6D">
        <w:rPr>
          <w:rFonts w:ascii="Arial" w:hAnsi="Arial" w:cs="Arial"/>
          <w:spacing w:val="-2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vstupujú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do</w:t>
      </w:r>
      <w:r w:rsidRPr="00046E6D">
        <w:rPr>
          <w:rFonts w:ascii="Arial" w:hAnsi="Arial" w:cs="Arial"/>
          <w:spacing w:val="-2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právnych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procesov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súvisiacich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s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vybavovaním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predmetného</w:t>
      </w:r>
      <w:r w:rsidRPr="00046E6D">
        <w:rPr>
          <w:rFonts w:ascii="Arial" w:hAnsi="Arial" w:cs="Arial"/>
          <w:spacing w:val="-2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podania.</w:t>
      </w:r>
    </w:p>
    <w:p w14:paraId="519C7BAA" w14:textId="77777777" w:rsidR="00046E6D" w:rsidRPr="00046E6D" w:rsidRDefault="00046E6D" w:rsidP="00046E6D">
      <w:pPr>
        <w:pStyle w:val="TableParagraph"/>
        <w:spacing w:line="249" w:lineRule="auto"/>
        <w:ind w:left="122" w:right="47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w w:val="95"/>
          <w:sz w:val="20"/>
          <w:szCs w:val="20"/>
        </w:rPr>
        <w:t>V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priebehu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spracúvania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budú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osobné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údaje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zverejnené,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sprístupnené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a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poskytnuté,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len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ak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to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ustanovuje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všeobecne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záväzný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právny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predpis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a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 xml:space="preserve">/alebo </w:t>
      </w:r>
      <w:r w:rsidRPr="00046E6D">
        <w:rPr>
          <w:rFonts w:ascii="Arial" w:hAnsi="Arial" w:cs="Arial"/>
          <w:spacing w:val="-5"/>
          <w:sz w:val="20"/>
          <w:szCs w:val="20"/>
        </w:rPr>
        <w:t>interný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predpis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prevádzkovateľa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3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za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podmienok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v</w:t>
      </w:r>
      <w:r w:rsidRPr="00046E6D">
        <w:rPr>
          <w:rFonts w:ascii="Arial" w:hAnsi="Arial" w:cs="Arial"/>
          <w:spacing w:val="-3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ňom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uvedených;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oprávnenie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zverejnenia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sa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nevzťahuje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na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všeobecne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použiteľný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 xml:space="preserve">identifikátor dotknutej </w:t>
      </w:r>
      <w:r w:rsidRPr="00046E6D">
        <w:rPr>
          <w:rFonts w:ascii="Arial" w:hAnsi="Arial" w:cs="Arial"/>
          <w:spacing w:val="-4"/>
          <w:sz w:val="20"/>
          <w:szCs w:val="20"/>
        </w:rPr>
        <w:t xml:space="preserve">osoby podľa </w:t>
      </w:r>
      <w:r w:rsidRPr="00046E6D">
        <w:rPr>
          <w:rFonts w:ascii="Arial" w:hAnsi="Arial" w:cs="Arial"/>
          <w:spacing w:val="-5"/>
          <w:sz w:val="20"/>
          <w:szCs w:val="20"/>
        </w:rPr>
        <w:t>osobitného</w:t>
      </w:r>
      <w:r w:rsidRPr="00046E6D">
        <w:rPr>
          <w:rFonts w:ascii="Arial" w:hAnsi="Arial" w:cs="Arial"/>
          <w:spacing w:val="-3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predpisu.</w:t>
      </w:r>
    </w:p>
    <w:p w14:paraId="7B40FC13" w14:textId="77777777" w:rsidR="00046E6D" w:rsidRPr="00046E6D" w:rsidRDefault="00046E6D" w:rsidP="00046E6D">
      <w:pPr>
        <w:pStyle w:val="TableParagraph"/>
        <w:ind w:left="122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z w:val="20"/>
          <w:szCs w:val="20"/>
        </w:rPr>
        <w:t>Doba platnosti súhlasu sa viaže na dobu trvania preukázateľného účelu spracúvania osobných údajov dotknutej osoby.</w:t>
      </w:r>
    </w:p>
    <w:p w14:paraId="07136482" w14:textId="77777777" w:rsidR="00046E6D" w:rsidRPr="00046E6D" w:rsidRDefault="00046E6D" w:rsidP="00046E6D">
      <w:pPr>
        <w:pStyle w:val="TableParagraph"/>
        <w:ind w:left="122"/>
        <w:jc w:val="both"/>
        <w:rPr>
          <w:rFonts w:ascii="Arial" w:hAnsi="Arial" w:cs="Arial"/>
          <w:spacing w:val="-5"/>
          <w:w w:val="95"/>
          <w:sz w:val="20"/>
          <w:szCs w:val="20"/>
        </w:rPr>
      </w:pPr>
      <w:r w:rsidRPr="00046E6D">
        <w:rPr>
          <w:rFonts w:ascii="Arial" w:hAnsi="Arial" w:cs="Arial"/>
          <w:spacing w:val="-4"/>
          <w:w w:val="95"/>
          <w:sz w:val="20"/>
          <w:szCs w:val="20"/>
        </w:rPr>
        <w:t>Zároveň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som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si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vedomý,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že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poskytnuté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osobné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údaje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budú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archivované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a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likvidované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v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súlade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s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platnými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právnymi predpismi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Slovenskej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 xml:space="preserve">republiky. </w:t>
      </w:r>
    </w:p>
    <w:p w14:paraId="0E038F98" w14:textId="77777777" w:rsidR="00046E6D" w:rsidRPr="00046E6D" w:rsidRDefault="00046E6D" w:rsidP="00046E6D">
      <w:pPr>
        <w:pStyle w:val="TableParagraph"/>
        <w:ind w:left="122"/>
        <w:jc w:val="both"/>
        <w:rPr>
          <w:rFonts w:ascii="Arial" w:hAnsi="Arial" w:cs="Arial"/>
          <w:spacing w:val="-5"/>
          <w:w w:val="95"/>
          <w:sz w:val="20"/>
          <w:szCs w:val="20"/>
        </w:rPr>
      </w:pPr>
    </w:p>
    <w:p w14:paraId="39A86ED2" w14:textId="77777777" w:rsidR="00046E6D" w:rsidRPr="00046E6D" w:rsidRDefault="00046E6D" w:rsidP="00046E6D">
      <w:pPr>
        <w:pStyle w:val="TableParagraph"/>
        <w:ind w:left="122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5"/>
          <w:sz w:val="20"/>
          <w:szCs w:val="20"/>
        </w:rPr>
        <w:t>Vyhlasujem,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že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poskytnuté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osobné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údaje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sú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pravdivé.</w:t>
      </w:r>
    </w:p>
    <w:p w14:paraId="0DB03566" w14:textId="77777777" w:rsidR="00046E6D" w:rsidRPr="00046E6D" w:rsidRDefault="00046E6D" w:rsidP="00046E6D">
      <w:pPr>
        <w:pStyle w:val="TableParagraph"/>
        <w:spacing w:before="1"/>
        <w:rPr>
          <w:rFonts w:ascii="Arial" w:hAnsi="Arial" w:cs="Arial"/>
          <w:b/>
          <w:sz w:val="20"/>
          <w:szCs w:val="20"/>
        </w:rPr>
      </w:pPr>
    </w:p>
    <w:p w14:paraId="3BFD4BFE" w14:textId="77777777" w:rsidR="00046E6D" w:rsidRPr="00046E6D" w:rsidRDefault="00046E6D" w:rsidP="00046E6D">
      <w:pPr>
        <w:pStyle w:val="TableParagraph"/>
        <w:spacing w:line="249" w:lineRule="auto"/>
        <w:ind w:left="116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sz w:val="20"/>
          <w:szCs w:val="20"/>
        </w:rPr>
        <w:t>Svojím</w:t>
      </w:r>
      <w:r w:rsidRPr="00046E6D">
        <w:rPr>
          <w:rFonts w:ascii="Arial" w:hAnsi="Arial" w:cs="Arial"/>
          <w:spacing w:val="-2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podpisom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potvrdzujem,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že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okrem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vyššie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uvedených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informácií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týkajúcich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sa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poskytnutia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osobných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údajov,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som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bol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v</w:t>
      </w:r>
      <w:r w:rsidRPr="00046E6D">
        <w:rPr>
          <w:rFonts w:ascii="Arial" w:hAnsi="Arial" w:cs="Arial"/>
          <w:spacing w:val="-30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zmysle</w:t>
      </w:r>
      <w:r w:rsidRPr="00046E6D">
        <w:rPr>
          <w:rFonts w:ascii="Arial" w:hAnsi="Arial" w:cs="Arial"/>
          <w:spacing w:val="-23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§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19</w:t>
      </w:r>
      <w:r w:rsidRPr="00046E6D">
        <w:rPr>
          <w:rFonts w:ascii="Arial" w:hAnsi="Arial" w:cs="Arial"/>
          <w:spacing w:val="-2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 xml:space="preserve">zákona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prevádzkovateľom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tiež</w:t>
      </w:r>
      <w:r w:rsidRPr="00046E6D">
        <w:rPr>
          <w:rFonts w:ascii="Arial" w:hAnsi="Arial" w:cs="Arial"/>
          <w:spacing w:val="-1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poučený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o:</w:t>
      </w:r>
    </w:p>
    <w:p w14:paraId="7F59231D" w14:textId="77777777" w:rsidR="00046E6D" w:rsidRPr="00046E6D" w:rsidRDefault="00046E6D" w:rsidP="00046E6D">
      <w:pPr>
        <w:pStyle w:val="TableParagraph"/>
        <w:numPr>
          <w:ilvl w:val="0"/>
          <w:numId w:val="3"/>
        </w:numPr>
        <w:tabs>
          <w:tab w:val="left" w:pos="342"/>
        </w:tabs>
        <w:spacing w:line="249" w:lineRule="auto"/>
        <w:ind w:right="2042" w:hanging="214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5"/>
          <w:w w:val="95"/>
          <w:sz w:val="20"/>
          <w:szCs w:val="20"/>
        </w:rPr>
        <w:t>skutočnosti,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že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kontaktné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údaje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zodpovednej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osoby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za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ochranu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osobných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údajov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u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prevádzkovateľa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sú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zverejnené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 xml:space="preserve">na </w:t>
      </w:r>
      <w:r w:rsidRPr="00046E6D">
        <w:rPr>
          <w:rFonts w:ascii="Arial" w:hAnsi="Arial" w:cs="Arial"/>
          <w:spacing w:val="-5"/>
          <w:sz w:val="20"/>
          <w:szCs w:val="20"/>
        </w:rPr>
        <w:t xml:space="preserve">webovom </w:t>
      </w:r>
      <w:r w:rsidRPr="00046E6D">
        <w:rPr>
          <w:rFonts w:ascii="Arial" w:hAnsi="Arial" w:cs="Arial"/>
          <w:spacing w:val="-4"/>
          <w:sz w:val="20"/>
          <w:szCs w:val="20"/>
        </w:rPr>
        <w:t>sídle</w:t>
      </w:r>
      <w:r w:rsidRPr="00046E6D">
        <w:rPr>
          <w:rFonts w:ascii="Arial" w:hAnsi="Arial" w:cs="Arial"/>
          <w:spacing w:val="-2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prevádzkovateľa</w:t>
      </w:r>
    </w:p>
    <w:p w14:paraId="19A5198E" w14:textId="77777777" w:rsidR="00046E6D" w:rsidRPr="00046E6D" w:rsidRDefault="00046E6D" w:rsidP="00046E6D">
      <w:pPr>
        <w:pStyle w:val="TableParagraph"/>
        <w:numPr>
          <w:ilvl w:val="0"/>
          <w:numId w:val="3"/>
        </w:numPr>
        <w:tabs>
          <w:tab w:val="left" w:pos="299"/>
        </w:tabs>
        <w:spacing w:line="249" w:lineRule="auto"/>
        <w:ind w:right="2114" w:hanging="214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5"/>
          <w:w w:val="95"/>
          <w:sz w:val="20"/>
          <w:szCs w:val="20"/>
        </w:rPr>
        <w:t>skutočnosti,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že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ak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nejde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o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poskytnutie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osobných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údajov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na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základe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a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v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rozsahu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podľa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zákona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alebo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iného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 xml:space="preserve">všeobecne </w:t>
      </w:r>
      <w:r w:rsidRPr="00046E6D">
        <w:rPr>
          <w:rFonts w:ascii="Arial" w:hAnsi="Arial" w:cs="Arial"/>
          <w:spacing w:val="-5"/>
          <w:sz w:val="20"/>
          <w:szCs w:val="20"/>
        </w:rPr>
        <w:t>záväzného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právneho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predpisu,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je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poskytnutie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dobrovoľné,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avšak</w:t>
      </w:r>
      <w:r w:rsidRPr="00046E6D">
        <w:rPr>
          <w:rFonts w:ascii="Arial" w:hAnsi="Arial" w:cs="Arial"/>
          <w:spacing w:val="-3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nevyhnutné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pre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uskutočnenie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úradného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 xml:space="preserve">postupu </w:t>
      </w:r>
      <w:r w:rsidRPr="00046E6D">
        <w:rPr>
          <w:rFonts w:ascii="Arial" w:hAnsi="Arial" w:cs="Arial"/>
          <w:spacing w:val="-5"/>
          <w:sz w:val="20"/>
          <w:szCs w:val="20"/>
        </w:rPr>
        <w:t>prevádzkovateľa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za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účelom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riešenia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podania</w:t>
      </w:r>
    </w:p>
    <w:p w14:paraId="6DD2268A" w14:textId="77777777" w:rsidR="00046E6D" w:rsidRPr="00046E6D" w:rsidRDefault="00046E6D" w:rsidP="00046E6D">
      <w:pPr>
        <w:pStyle w:val="TableParagraph"/>
        <w:numPr>
          <w:ilvl w:val="0"/>
          <w:numId w:val="3"/>
        </w:numPr>
        <w:tabs>
          <w:tab w:val="left" w:pos="332"/>
        </w:tabs>
        <w:spacing w:line="240" w:lineRule="auto"/>
        <w:ind w:left="332" w:hanging="216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sz w:val="20"/>
          <w:szCs w:val="20"/>
        </w:rPr>
        <w:t xml:space="preserve">svojich právach </w:t>
      </w:r>
      <w:r w:rsidRPr="00046E6D">
        <w:rPr>
          <w:rFonts w:ascii="Arial" w:hAnsi="Arial" w:cs="Arial"/>
          <w:spacing w:val="-5"/>
          <w:sz w:val="20"/>
          <w:szCs w:val="20"/>
        </w:rPr>
        <w:t>dotknutej</w:t>
      </w:r>
      <w:r w:rsidRPr="00046E6D">
        <w:rPr>
          <w:rFonts w:ascii="Arial" w:hAnsi="Arial" w:cs="Arial"/>
          <w:spacing w:val="-3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osoby:</w:t>
      </w:r>
    </w:p>
    <w:p w14:paraId="321D60B0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5" w:line="240" w:lineRule="auto"/>
        <w:ind w:left="382" w:hanging="95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sz w:val="20"/>
          <w:szCs w:val="20"/>
        </w:rPr>
        <w:t>požadovať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od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prevádzkovateľa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prístup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k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svojim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osobným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údajom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(§21</w:t>
      </w:r>
      <w:r w:rsidRPr="00046E6D">
        <w:rPr>
          <w:rFonts w:ascii="Arial" w:hAnsi="Arial" w:cs="Arial"/>
          <w:spacing w:val="-1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z.)</w:t>
      </w:r>
    </w:p>
    <w:p w14:paraId="2C1310C9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9" w:line="240" w:lineRule="auto"/>
        <w:ind w:left="382" w:hanging="95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3"/>
          <w:sz w:val="20"/>
          <w:szCs w:val="20"/>
        </w:rPr>
        <w:t>na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opravu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osobných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údajov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(§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22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z.)</w:t>
      </w:r>
    </w:p>
    <w:p w14:paraId="7277C87B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7" w:line="240" w:lineRule="auto"/>
        <w:ind w:left="382" w:hanging="95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3"/>
          <w:sz w:val="20"/>
          <w:szCs w:val="20"/>
        </w:rPr>
        <w:t>na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vymazanie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osobných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údajov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obmedzenie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osobných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údajov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(§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23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a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§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24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z.)</w:t>
      </w:r>
    </w:p>
    <w:p w14:paraId="7853123D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9" w:line="240" w:lineRule="auto"/>
        <w:ind w:left="382" w:hanging="95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3"/>
          <w:sz w:val="20"/>
          <w:szCs w:val="20"/>
        </w:rPr>
        <w:t>na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prenosnosť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osobných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údajov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(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§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26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z.)</w:t>
      </w:r>
    </w:p>
    <w:p w14:paraId="25EF9C3B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6" w:line="240" w:lineRule="auto"/>
        <w:ind w:left="382" w:hanging="95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sz w:val="20"/>
          <w:szCs w:val="20"/>
        </w:rPr>
        <w:t>namietať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spracúvanie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osobných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údajov</w:t>
      </w:r>
      <w:r w:rsidRPr="00046E6D">
        <w:rPr>
          <w:rFonts w:ascii="Arial" w:hAnsi="Arial" w:cs="Arial"/>
          <w:spacing w:val="-12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(§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27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14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13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11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z.)</w:t>
      </w:r>
    </w:p>
    <w:p w14:paraId="744956D3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9" w:line="247" w:lineRule="auto"/>
        <w:ind w:right="1753" w:hanging="84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sz w:val="20"/>
          <w:szCs w:val="20"/>
        </w:rPr>
        <w:t>kedykoľvek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svoj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súhlas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odvolať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(§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14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ods.</w:t>
      </w:r>
      <w:r w:rsidRPr="00046E6D">
        <w:rPr>
          <w:rFonts w:ascii="Arial" w:hAnsi="Arial" w:cs="Arial"/>
          <w:spacing w:val="-36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3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zákona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č.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18/2018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Z.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z.),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pričom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odvolanie</w:t>
      </w:r>
      <w:r w:rsidRPr="00046E6D">
        <w:rPr>
          <w:rFonts w:ascii="Arial" w:hAnsi="Arial" w:cs="Arial"/>
          <w:spacing w:val="-38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súhlasu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nemá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vplyv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na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 xml:space="preserve">zákonnosť </w:t>
      </w:r>
      <w:r w:rsidRPr="00046E6D">
        <w:rPr>
          <w:rFonts w:ascii="Arial" w:hAnsi="Arial" w:cs="Arial"/>
          <w:spacing w:val="-5"/>
          <w:sz w:val="20"/>
          <w:szCs w:val="20"/>
        </w:rPr>
        <w:t>spracúvania</w:t>
      </w:r>
      <w:r w:rsidRPr="00046E6D">
        <w:rPr>
          <w:rFonts w:ascii="Arial" w:hAnsi="Arial" w:cs="Arial"/>
          <w:spacing w:val="-16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>vychádzajúceho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z w:val="20"/>
          <w:szCs w:val="20"/>
        </w:rPr>
        <w:t>zo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súhlasu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sz w:val="20"/>
          <w:szCs w:val="20"/>
        </w:rPr>
        <w:t>pred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jeho</w:t>
      </w:r>
      <w:r w:rsidRPr="00046E6D">
        <w:rPr>
          <w:rFonts w:ascii="Arial" w:hAnsi="Arial" w:cs="Arial"/>
          <w:spacing w:val="-1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sz w:val="20"/>
          <w:szCs w:val="20"/>
        </w:rPr>
        <w:t>odvolaním</w:t>
      </w:r>
    </w:p>
    <w:p w14:paraId="3C94E339" w14:textId="77777777" w:rsidR="00046E6D" w:rsidRPr="00046E6D" w:rsidRDefault="00046E6D" w:rsidP="00046E6D">
      <w:pPr>
        <w:pStyle w:val="TableParagraph"/>
        <w:numPr>
          <w:ilvl w:val="1"/>
          <w:numId w:val="3"/>
        </w:numPr>
        <w:tabs>
          <w:tab w:val="left" w:pos="383"/>
        </w:tabs>
        <w:spacing w:before="1" w:line="499" w:lineRule="auto"/>
        <w:ind w:left="116" w:right="468" w:firstLine="172"/>
        <w:jc w:val="both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pacing w:val="-4"/>
          <w:w w:val="95"/>
          <w:sz w:val="20"/>
          <w:szCs w:val="20"/>
        </w:rPr>
        <w:t>podať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návrh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na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začatie</w:t>
      </w:r>
      <w:r w:rsidRPr="00046E6D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konania</w:t>
      </w:r>
      <w:r w:rsidRPr="00046E6D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na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Úrad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na</w:t>
      </w:r>
      <w:r w:rsidRPr="00046E6D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ochranu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>osobných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údajov</w:t>
      </w:r>
      <w:r w:rsidRPr="00046E6D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w w:val="95"/>
          <w:sz w:val="20"/>
          <w:szCs w:val="20"/>
        </w:rPr>
        <w:t>SR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 xml:space="preserve">(§100 zákona </w:t>
      </w:r>
      <w:r w:rsidRPr="00046E6D">
        <w:rPr>
          <w:rFonts w:ascii="Arial" w:hAnsi="Arial" w:cs="Arial"/>
          <w:spacing w:val="-5"/>
          <w:w w:val="95"/>
          <w:sz w:val="20"/>
          <w:szCs w:val="20"/>
        </w:rPr>
        <w:t>č.18/2018</w:t>
      </w:r>
      <w:r w:rsidRPr="00046E6D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  <w:szCs w:val="20"/>
        </w:rPr>
        <w:t>Z.</w:t>
      </w:r>
      <w:r w:rsidRPr="00046E6D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  <w:szCs w:val="20"/>
        </w:rPr>
        <w:t xml:space="preserve">z.) </w:t>
      </w:r>
    </w:p>
    <w:p w14:paraId="36DDE43D" w14:textId="77777777" w:rsidR="00046E6D" w:rsidRPr="00046E6D" w:rsidRDefault="00046E6D" w:rsidP="00046E6D">
      <w:pPr>
        <w:pStyle w:val="TableParagraph"/>
        <w:tabs>
          <w:tab w:val="left" w:pos="383"/>
        </w:tabs>
        <w:spacing w:before="1" w:line="499" w:lineRule="auto"/>
        <w:ind w:right="29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46E6D">
        <w:rPr>
          <w:rFonts w:ascii="Arial" w:hAnsi="Arial" w:cs="Arial"/>
          <w:sz w:val="20"/>
          <w:szCs w:val="20"/>
        </w:rPr>
        <w:t xml:space="preserve">V </w:t>
      </w:r>
      <w:r w:rsidRPr="00046E6D">
        <w:rPr>
          <w:rFonts w:ascii="Arial" w:hAnsi="Arial" w:cs="Arial"/>
          <w:spacing w:val="-4"/>
          <w:sz w:val="20"/>
          <w:szCs w:val="20"/>
        </w:rPr>
        <w:t xml:space="preserve">Rišňovciach </w:t>
      </w:r>
      <w:r w:rsidRPr="00046E6D">
        <w:rPr>
          <w:rFonts w:ascii="Arial" w:hAnsi="Arial" w:cs="Arial"/>
          <w:spacing w:val="-3"/>
          <w:sz w:val="20"/>
          <w:szCs w:val="20"/>
        </w:rPr>
        <w:t>dňa</w:t>
      </w:r>
      <w:r w:rsidRPr="00046E6D">
        <w:rPr>
          <w:rFonts w:ascii="Arial" w:hAnsi="Arial" w:cs="Arial"/>
          <w:spacing w:val="-37"/>
          <w:sz w:val="20"/>
          <w:szCs w:val="20"/>
        </w:rPr>
        <w:t xml:space="preserve"> </w:t>
      </w:r>
      <w:r w:rsidRPr="00046E6D">
        <w:rPr>
          <w:rFonts w:ascii="Arial" w:hAnsi="Arial" w:cs="Arial"/>
          <w:spacing w:val="-5"/>
          <w:sz w:val="20"/>
          <w:szCs w:val="20"/>
        </w:rPr>
        <w:t xml:space="preserve">: </w:t>
      </w:r>
    </w:p>
    <w:p w14:paraId="7989CC87" w14:textId="77777777" w:rsidR="00743237" w:rsidRPr="00046E6D" w:rsidRDefault="00000000">
      <w:pPr>
        <w:pStyle w:val="Zkladntext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CB45A9F">
          <v:shape id="_x0000_s2050" style="position:absolute;margin-left:367.65pt;margin-top:13.6pt;width:132.05pt;height:.1pt;z-index:-251658240;mso-wrap-distance-left:0;mso-wrap-distance-right:0;mso-position-horizontal-relative:page" coordorigin="7353,272" coordsize="2641,0" path="m7353,272r2640,e" filled="f" strokeweight=".15578mm">
            <v:path arrowok="t"/>
            <w10:wrap type="topAndBottom" anchorx="page"/>
          </v:shape>
        </w:pict>
      </w:r>
    </w:p>
    <w:p w14:paraId="3678451D" w14:textId="77777777" w:rsidR="00743237" w:rsidRPr="00046E6D" w:rsidRDefault="0085406E">
      <w:pPr>
        <w:pStyle w:val="Zkladntext"/>
        <w:spacing w:line="222" w:lineRule="exact"/>
        <w:ind w:right="1013"/>
        <w:jc w:val="right"/>
        <w:rPr>
          <w:rFonts w:ascii="Arial" w:hAnsi="Arial" w:cs="Arial"/>
          <w:sz w:val="20"/>
          <w:szCs w:val="20"/>
        </w:rPr>
      </w:pPr>
      <w:r w:rsidRPr="00046E6D">
        <w:rPr>
          <w:rFonts w:ascii="Arial" w:hAnsi="Arial" w:cs="Arial"/>
          <w:sz w:val="20"/>
          <w:szCs w:val="20"/>
        </w:rPr>
        <w:t>podpis dotknutej osoby</w:t>
      </w:r>
    </w:p>
    <w:p w14:paraId="3F003CEE" w14:textId="77777777" w:rsidR="00046E6D" w:rsidRPr="00046E6D" w:rsidRDefault="00046E6D">
      <w:pPr>
        <w:pStyle w:val="Zkladntext"/>
        <w:spacing w:line="222" w:lineRule="exact"/>
        <w:ind w:right="1013"/>
        <w:jc w:val="right"/>
        <w:rPr>
          <w:rFonts w:ascii="Arial" w:hAnsi="Arial" w:cs="Arial"/>
          <w:sz w:val="20"/>
          <w:szCs w:val="20"/>
        </w:rPr>
      </w:pPr>
    </w:p>
    <w:p w14:paraId="072E56AC" w14:textId="77777777" w:rsidR="00046E6D" w:rsidRDefault="00046E6D">
      <w:pPr>
        <w:pStyle w:val="Zkladntext"/>
        <w:spacing w:line="222" w:lineRule="exact"/>
        <w:ind w:right="1013"/>
        <w:jc w:val="right"/>
      </w:pPr>
    </w:p>
    <w:p w14:paraId="17BFC0A8" w14:textId="77777777" w:rsidR="00743237" w:rsidRDefault="0085406E">
      <w:pPr>
        <w:pStyle w:val="Nadpis2"/>
        <w:spacing w:before="188" w:line="252" w:lineRule="exact"/>
        <w:ind w:left="271"/>
        <w:rPr>
          <w:u w:val="none"/>
        </w:rPr>
      </w:pPr>
      <w:r>
        <w:rPr>
          <w:u w:val="none"/>
        </w:rPr>
        <w:t>Povinné prílohy k žiadosti :</w:t>
      </w:r>
    </w:p>
    <w:p w14:paraId="324E9B0A" w14:textId="77777777" w:rsidR="00F26AD6" w:rsidRPr="00046E6D" w:rsidRDefault="00F26AD6" w:rsidP="00046E6D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7" w:lineRule="auto"/>
        <w:ind w:right="-99"/>
        <w:rPr>
          <w:rFonts w:ascii="Arial" w:hAnsi="Arial" w:cs="Arial"/>
          <w:sz w:val="20"/>
        </w:rPr>
      </w:pPr>
      <w:r w:rsidRPr="00046E6D">
        <w:rPr>
          <w:rFonts w:ascii="Arial" w:hAnsi="Arial" w:cs="Arial"/>
          <w:w w:val="95"/>
          <w:sz w:val="20"/>
        </w:rPr>
        <w:t>Potvrdenia</w:t>
      </w:r>
      <w:r w:rsidRPr="00046E6D">
        <w:rPr>
          <w:rFonts w:ascii="Arial" w:hAnsi="Arial" w:cs="Arial"/>
          <w:spacing w:val="-33"/>
          <w:w w:val="95"/>
          <w:sz w:val="20"/>
        </w:rPr>
        <w:t xml:space="preserve"> </w:t>
      </w:r>
      <w:r w:rsidRPr="00046E6D">
        <w:rPr>
          <w:rFonts w:ascii="Arial" w:hAnsi="Arial" w:cs="Arial"/>
          <w:spacing w:val="2"/>
          <w:w w:val="95"/>
          <w:sz w:val="20"/>
        </w:rPr>
        <w:t>od zamestnávateľa o príjme</w:t>
      </w:r>
      <w:r w:rsidRPr="00046E6D">
        <w:rPr>
          <w:rFonts w:ascii="Arial" w:hAnsi="Arial" w:cs="Arial"/>
          <w:spacing w:val="-33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za predchádzajúci</w:t>
      </w:r>
      <w:r w:rsidRPr="00046E6D">
        <w:rPr>
          <w:rFonts w:ascii="Arial" w:hAnsi="Arial" w:cs="Arial"/>
          <w:spacing w:val="-5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kalendárny</w:t>
      </w:r>
      <w:r w:rsidRPr="00046E6D">
        <w:rPr>
          <w:rFonts w:ascii="Arial" w:hAnsi="Arial" w:cs="Arial"/>
          <w:spacing w:val="-31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rok</w:t>
      </w:r>
      <w:r w:rsidRPr="00046E6D">
        <w:rPr>
          <w:rFonts w:ascii="Arial" w:hAnsi="Arial" w:cs="Arial"/>
          <w:spacing w:val="-32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pre</w:t>
      </w:r>
      <w:r w:rsidRPr="00046E6D">
        <w:rPr>
          <w:rFonts w:ascii="Arial" w:hAnsi="Arial" w:cs="Arial"/>
          <w:spacing w:val="-34"/>
          <w:w w:val="95"/>
          <w:sz w:val="20"/>
        </w:rPr>
        <w:t xml:space="preserve"> </w:t>
      </w:r>
      <w:r w:rsidRPr="00046E6D">
        <w:rPr>
          <w:rFonts w:ascii="Arial" w:hAnsi="Arial" w:cs="Arial"/>
          <w:spacing w:val="2"/>
          <w:w w:val="95"/>
          <w:sz w:val="20"/>
        </w:rPr>
        <w:t xml:space="preserve">všetky spoločne posudzované osoby a </w:t>
      </w:r>
      <w:r w:rsidRPr="00046E6D">
        <w:rPr>
          <w:rFonts w:ascii="Arial" w:hAnsi="Arial" w:cs="Arial"/>
          <w:spacing w:val="-3"/>
          <w:sz w:val="20"/>
        </w:rPr>
        <w:t>súčasný príjem</w:t>
      </w:r>
      <w:r w:rsidRPr="00046E6D">
        <w:rPr>
          <w:rFonts w:ascii="Arial" w:hAnsi="Arial" w:cs="Arial"/>
          <w:spacing w:val="-1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žiadateľa.</w:t>
      </w:r>
    </w:p>
    <w:p w14:paraId="0C9E9658" w14:textId="77777777" w:rsidR="00F26AD6" w:rsidRPr="00046E6D" w:rsidRDefault="00F26AD6" w:rsidP="00046E6D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9" w:lineRule="auto"/>
        <w:ind w:right="-99"/>
        <w:rPr>
          <w:rFonts w:ascii="Arial" w:hAnsi="Arial" w:cs="Arial"/>
          <w:sz w:val="20"/>
        </w:rPr>
      </w:pPr>
      <w:r w:rsidRPr="00046E6D">
        <w:rPr>
          <w:rFonts w:ascii="Arial" w:hAnsi="Arial" w:cs="Arial"/>
          <w:spacing w:val="-4"/>
          <w:w w:val="95"/>
          <w:sz w:val="20"/>
        </w:rPr>
        <w:t>Potvrdenie</w:t>
      </w:r>
      <w:r w:rsidRPr="00046E6D">
        <w:rPr>
          <w:rFonts w:ascii="Arial" w:hAnsi="Arial" w:cs="Arial"/>
          <w:spacing w:val="-10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o</w:t>
      </w:r>
      <w:r w:rsidRPr="00046E6D">
        <w:rPr>
          <w:rFonts w:ascii="Arial" w:hAnsi="Arial" w:cs="Arial"/>
          <w:spacing w:val="-2"/>
          <w:w w:val="95"/>
          <w:sz w:val="20"/>
        </w:rPr>
        <w:t xml:space="preserve"> </w:t>
      </w:r>
      <w:r w:rsidRPr="00046E6D">
        <w:rPr>
          <w:rFonts w:ascii="Arial" w:hAnsi="Arial" w:cs="Arial"/>
          <w:spacing w:val="-3"/>
          <w:w w:val="95"/>
          <w:sz w:val="20"/>
        </w:rPr>
        <w:t>podaní</w:t>
      </w:r>
      <w:r w:rsidRPr="00046E6D">
        <w:rPr>
          <w:rFonts w:ascii="Arial" w:hAnsi="Arial" w:cs="Arial"/>
          <w:spacing w:val="-12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 xml:space="preserve">daňového </w:t>
      </w:r>
      <w:r w:rsidRPr="00046E6D">
        <w:rPr>
          <w:rFonts w:ascii="Arial" w:hAnsi="Arial" w:cs="Arial"/>
          <w:spacing w:val="-5"/>
          <w:w w:val="95"/>
          <w:sz w:val="20"/>
        </w:rPr>
        <w:t>priznania</w:t>
      </w:r>
      <w:r w:rsidRPr="00046E6D">
        <w:rPr>
          <w:rFonts w:ascii="Arial" w:hAnsi="Arial" w:cs="Arial"/>
          <w:spacing w:val="-12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za</w:t>
      </w:r>
      <w:r w:rsidRPr="00046E6D">
        <w:rPr>
          <w:rFonts w:ascii="Arial" w:hAnsi="Arial" w:cs="Arial"/>
          <w:spacing w:val="-2"/>
          <w:w w:val="95"/>
          <w:sz w:val="20"/>
        </w:rPr>
        <w:t xml:space="preserve"> </w:t>
      </w:r>
      <w:r w:rsidRPr="00046E6D">
        <w:rPr>
          <w:rFonts w:ascii="Arial" w:hAnsi="Arial" w:cs="Arial"/>
          <w:spacing w:val="-4"/>
          <w:w w:val="95"/>
          <w:sz w:val="20"/>
        </w:rPr>
        <w:t>predchádzajúci</w:t>
      </w:r>
      <w:r w:rsidRPr="00046E6D">
        <w:rPr>
          <w:rFonts w:ascii="Arial" w:hAnsi="Arial" w:cs="Arial"/>
          <w:spacing w:val="-8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kalendárny</w:t>
      </w:r>
      <w:r w:rsidRPr="00046E6D">
        <w:rPr>
          <w:rFonts w:ascii="Arial" w:hAnsi="Arial" w:cs="Arial"/>
          <w:spacing w:val="1"/>
          <w:w w:val="95"/>
          <w:sz w:val="20"/>
        </w:rPr>
        <w:t xml:space="preserve"> </w:t>
      </w:r>
      <w:r w:rsidRPr="00046E6D">
        <w:rPr>
          <w:rFonts w:ascii="Arial" w:hAnsi="Arial" w:cs="Arial"/>
          <w:spacing w:val="-5"/>
          <w:w w:val="95"/>
          <w:sz w:val="20"/>
        </w:rPr>
        <w:t>rok</w:t>
      </w:r>
      <w:r w:rsidRPr="00046E6D">
        <w:rPr>
          <w:rFonts w:ascii="Arial" w:hAnsi="Arial" w:cs="Arial"/>
          <w:spacing w:val="-16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(ak</w:t>
      </w:r>
      <w:r w:rsidRPr="00046E6D">
        <w:rPr>
          <w:rFonts w:ascii="Arial" w:hAnsi="Arial" w:cs="Arial"/>
          <w:spacing w:val="-2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 xml:space="preserve">žiadateľ, </w:t>
      </w:r>
      <w:r w:rsidRPr="00046E6D">
        <w:rPr>
          <w:rFonts w:ascii="Arial" w:hAnsi="Arial" w:cs="Arial"/>
          <w:spacing w:val="-5"/>
          <w:w w:val="95"/>
          <w:sz w:val="20"/>
        </w:rPr>
        <w:t xml:space="preserve">spoločne </w:t>
      </w:r>
      <w:r w:rsidRPr="00046E6D">
        <w:rPr>
          <w:rFonts w:ascii="Arial" w:hAnsi="Arial" w:cs="Arial"/>
          <w:sz w:val="20"/>
        </w:rPr>
        <w:t xml:space="preserve">posudzovaná osoba je </w:t>
      </w:r>
      <w:r w:rsidRPr="00046E6D">
        <w:rPr>
          <w:rFonts w:ascii="Arial" w:hAnsi="Arial" w:cs="Arial"/>
          <w:spacing w:val="-35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SZČO).</w:t>
      </w:r>
    </w:p>
    <w:p w14:paraId="3AFA5AED" w14:textId="77777777" w:rsidR="00F26AD6" w:rsidRPr="00046E6D" w:rsidRDefault="00F26AD6" w:rsidP="00046E6D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9" w:lineRule="auto"/>
        <w:ind w:right="-99"/>
        <w:rPr>
          <w:rFonts w:ascii="Arial" w:hAnsi="Arial" w:cs="Arial"/>
          <w:sz w:val="20"/>
        </w:rPr>
      </w:pPr>
      <w:r w:rsidRPr="00046E6D">
        <w:rPr>
          <w:rFonts w:ascii="Arial" w:hAnsi="Arial" w:cs="Arial"/>
          <w:sz w:val="20"/>
        </w:rPr>
        <w:t>Aktuálny</w:t>
      </w:r>
      <w:r w:rsidRPr="00046E6D">
        <w:rPr>
          <w:rFonts w:ascii="Arial" w:hAnsi="Arial" w:cs="Arial"/>
          <w:spacing w:val="-27"/>
          <w:sz w:val="20"/>
        </w:rPr>
        <w:t xml:space="preserve"> </w:t>
      </w:r>
      <w:r w:rsidRPr="00046E6D">
        <w:rPr>
          <w:rFonts w:ascii="Arial" w:hAnsi="Arial" w:cs="Arial"/>
          <w:spacing w:val="3"/>
          <w:sz w:val="20"/>
        </w:rPr>
        <w:t>výmer</w:t>
      </w:r>
      <w:r w:rsidRPr="00046E6D">
        <w:rPr>
          <w:rFonts w:ascii="Arial" w:hAnsi="Arial" w:cs="Arial"/>
          <w:spacing w:val="-22"/>
          <w:sz w:val="20"/>
        </w:rPr>
        <w:t xml:space="preserve"> </w:t>
      </w:r>
      <w:r w:rsidRPr="00046E6D">
        <w:rPr>
          <w:rFonts w:ascii="Arial" w:hAnsi="Arial" w:cs="Arial"/>
          <w:spacing w:val="-4"/>
          <w:sz w:val="20"/>
        </w:rPr>
        <w:t>invalidného,</w:t>
      </w:r>
      <w:r w:rsidRPr="00046E6D">
        <w:rPr>
          <w:rFonts w:ascii="Arial" w:hAnsi="Arial" w:cs="Arial"/>
          <w:spacing w:val="-19"/>
          <w:sz w:val="20"/>
        </w:rPr>
        <w:t xml:space="preserve"> </w:t>
      </w:r>
      <w:r w:rsidRPr="00046E6D">
        <w:rPr>
          <w:rFonts w:ascii="Arial" w:hAnsi="Arial" w:cs="Arial"/>
          <w:spacing w:val="-4"/>
          <w:sz w:val="20"/>
        </w:rPr>
        <w:t>starobného,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pacing w:val="-3"/>
          <w:sz w:val="20"/>
        </w:rPr>
        <w:t>sirotského</w:t>
      </w:r>
      <w:r w:rsidRPr="00046E6D">
        <w:rPr>
          <w:rFonts w:ascii="Arial" w:hAnsi="Arial" w:cs="Arial"/>
          <w:spacing w:val="-29"/>
          <w:sz w:val="20"/>
        </w:rPr>
        <w:t xml:space="preserve"> </w:t>
      </w:r>
      <w:r w:rsidRPr="00046E6D">
        <w:rPr>
          <w:rFonts w:ascii="Arial" w:hAnsi="Arial" w:cs="Arial"/>
          <w:spacing w:val="-4"/>
          <w:sz w:val="20"/>
        </w:rPr>
        <w:t>dôchodku,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vdovského</w:t>
      </w:r>
      <w:r w:rsidRPr="00046E6D">
        <w:rPr>
          <w:rFonts w:ascii="Arial" w:hAnsi="Arial" w:cs="Arial"/>
          <w:spacing w:val="-28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(ak</w:t>
      </w:r>
      <w:r w:rsidRPr="00046E6D">
        <w:rPr>
          <w:rFonts w:ascii="Arial" w:hAnsi="Arial" w:cs="Arial"/>
          <w:spacing w:val="-1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je</w:t>
      </w:r>
      <w:r w:rsidRPr="00046E6D">
        <w:rPr>
          <w:rFonts w:ascii="Arial" w:hAnsi="Arial" w:cs="Arial"/>
          <w:spacing w:val="-29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žiadateľ</w:t>
      </w:r>
      <w:r w:rsidRPr="00046E6D">
        <w:rPr>
          <w:rFonts w:ascii="Arial" w:hAnsi="Arial" w:cs="Arial"/>
          <w:spacing w:val="-20"/>
          <w:sz w:val="20"/>
        </w:rPr>
        <w:t xml:space="preserve"> </w:t>
      </w:r>
      <w:r w:rsidRPr="00046E6D">
        <w:rPr>
          <w:rFonts w:ascii="Arial" w:hAnsi="Arial" w:cs="Arial"/>
          <w:spacing w:val="-3"/>
          <w:sz w:val="20"/>
        </w:rPr>
        <w:t>poberateľom)</w:t>
      </w:r>
      <w:r w:rsidRPr="00046E6D">
        <w:rPr>
          <w:rFonts w:ascii="Arial" w:hAnsi="Arial" w:cs="Arial"/>
          <w:spacing w:val="-27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a</w:t>
      </w:r>
      <w:r w:rsidRPr="00046E6D">
        <w:rPr>
          <w:rFonts w:ascii="Arial" w:hAnsi="Arial" w:cs="Arial"/>
          <w:spacing w:val="-23"/>
          <w:sz w:val="20"/>
        </w:rPr>
        <w:t xml:space="preserve"> </w:t>
      </w:r>
      <w:r w:rsidRPr="00046E6D">
        <w:rPr>
          <w:rFonts w:ascii="Arial" w:hAnsi="Arial" w:cs="Arial"/>
          <w:spacing w:val="-5"/>
          <w:sz w:val="20"/>
        </w:rPr>
        <w:t xml:space="preserve">príjem </w:t>
      </w:r>
      <w:r w:rsidRPr="00046E6D">
        <w:rPr>
          <w:rFonts w:ascii="Arial" w:hAnsi="Arial" w:cs="Arial"/>
          <w:sz w:val="20"/>
        </w:rPr>
        <w:t xml:space="preserve">za </w:t>
      </w:r>
      <w:r w:rsidRPr="00046E6D">
        <w:rPr>
          <w:rFonts w:ascii="Arial" w:hAnsi="Arial" w:cs="Arial"/>
          <w:spacing w:val="-4"/>
          <w:sz w:val="20"/>
        </w:rPr>
        <w:t xml:space="preserve">predchádzajúci </w:t>
      </w:r>
      <w:r w:rsidRPr="00046E6D">
        <w:rPr>
          <w:rFonts w:ascii="Arial" w:hAnsi="Arial" w:cs="Arial"/>
          <w:sz w:val="20"/>
        </w:rPr>
        <w:t>kalendárny</w:t>
      </w:r>
      <w:r w:rsidRPr="00046E6D">
        <w:rPr>
          <w:rFonts w:ascii="Arial" w:hAnsi="Arial" w:cs="Arial"/>
          <w:spacing w:val="-25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rok.</w:t>
      </w:r>
    </w:p>
    <w:p w14:paraId="317F0F57" w14:textId="77777777" w:rsidR="00F26AD6" w:rsidRPr="00046E6D" w:rsidRDefault="00F26AD6" w:rsidP="00046E6D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ind w:hanging="429"/>
        <w:rPr>
          <w:rFonts w:ascii="Arial" w:hAnsi="Arial" w:cs="Arial"/>
          <w:sz w:val="20"/>
        </w:rPr>
      </w:pPr>
      <w:r w:rsidRPr="00046E6D">
        <w:rPr>
          <w:rFonts w:ascii="Arial" w:hAnsi="Arial" w:cs="Arial"/>
          <w:sz w:val="20"/>
        </w:rPr>
        <w:t>Potvrdenie</w:t>
      </w:r>
      <w:r w:rsidRPr="00046E6D">
        <w:rPr>
          <w:rFonts w:ascii="Arial" w:hAnsi="Arial" w:cs="Arial"/>
          <w:spacing w:val="-41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Úradu</w:t>
      </w:r>
      <w:r w:rsidRPr="00046E6D">
        <w:rPr>
          <w:rFonts w:ascii="Arial" w:hAnsi="Arial" w:cs="Arial"/>
          <w:spacing w:val="-39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práce,</w:t>
      </w:r>
      <w:r w:rsidRPr="00046E6D">
        <w:rPr>
          <w:rFonts w:ascii="Arial" w:hAnsi="Arial" w:cs="Arial"/>
          <w:spacing w:val="-41"/>
          <w:sz w:val="20"/>
        </w:rPr>
        <w:t xml:space="preserve"> </w:t>
      </w:r>
      <w:r w:rsidRPr="00046E6D">
        <w:rPr>
          <w:rFonts w:ascii="Arial" w:hAnsi="Arial" w:cs="Arial"/>
          <w:spacing w:val="3"/>
          <w:sz w:val="20"/>
        </w:rPr>
        <w:t>sociálnych vecí a rodiny</w:t>
      </w:r>
      <w:r w:rsidRPr="00046E6D">
        <w:rPr>
          <w:rFonts w:ascii="Arial" w:hAnsi="Arial" w:cs="Arial"/>
          <w:spacing w:val="-37"/>
          <w:sz w:val="20"/>
        </w:rPr>
        <w:t xml:space="preserve"> </w:t>
      </w:r>
      <w:r w:rsidRPr="00046E6D">
        <w:rPr>
          <w:rFonts w:ascii="Arial" w:hAnsi="Arial" w:cs="Arial"/>
          <w:spacing w:val="2"/>
          <w:sz w:val="20"/>
        </w:rPr>
        <w:t>o vedení v evidencii uchádzačov o zamestnanie.</w:t>
      </w:r>
    </w:p>
    <w:p w14:paraId="727C3CE4" w14:textId="77777777" w:rsidR="00F26AD6" w:rsidRPr="00046E6D" w:rsidRDefault="00F26AD6" w:rsidP="00046E6D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spacing w:line="247" w:lineRule="auto"/>
        <w:ind w:right="-99"/>
        <w:rPr>
          <w:rFonts w:ascii="Arial" w:hAnsi="Arial" w:cs="Arial"/>
          <w:sz w:val="20"/>
        </w:rPr>
      </w:pPr>
      <w:r w:rsidRPr="00046E6D">
        <w:rPr>
          <w:rFonts w:ascii="Arial" w:hAnsi="Arial" w:cs="Arial"/>
          <w:w w:val="95"/>
          <w:sz w:val="20"/>
        </w:rPr>
        <w:t>Potvrdenie</w:t>
      </w:r>
      <w:r w:rsidRPr="00046E6D">
        <w:rPr>
          <w:rFonts w:ascii="Arial" w:hAnsi="Arial" w:cs="Arial"/>
          <w:spacing w:val="-36"/>
          <w:w w:val="95"/>
          <w:sz w:val="20"/>
        </w:rPr>
        <w:t xml:space="preserve"> </w:t>
      </w:r>
      <w:r w:rsidRPr="00046E6D">
        <w:rPr>
          <w:rFonts w:ascii="Arial" w:hAnsi="Arial" w:cs="Arial"/>
          <w:spacing w:val="2"/>
          <w:w w:val="95"/>
          <w:sz w:val="20"/>
        </w:rPr>
        <w:t>o poberaní</w:t>
      </w:r>
      <w:r w:rsidRPr="00046E6D">
        <w:rPr>
          <w:rFonts w:ascii="Arial" w:hAnsi="Arial" w:cs="Arial"/>
          <w:spacing w:val="-36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príspevku</w:t>
      </w:r>
      <w:r w:rsidRPr="00046E6D">
        <w:rPr>
          <w:rFonts w:ascii="Arial" w:hAnsi="Arial" w:cs="Arial"/>
          <w:spacing w:val="-33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v nezamestnanosti,</w:t>
      </w:r>
      <w:r w:rsidRPr="00046E6D">
        <w:rPr>
          <w:rFonts w:ascii="Arial" w:hAnsi="Arial" w:cs="Arial"/>
          <w:spacing w:val="-35"/>
          <w:w w:val="95"/>
          <w:sz w:val="20"/>
        </w:rPr>
        <w:t xml:space="preserve">  </w:t>
      </w:r>
      <w:r w:rsidRPr="00046E6D">
        <w:rPr>
          <w:rFonts w:ascii="Arial" w:hAnsi="Arial" w:cs="Arial"/>
          <w:w w:val="95"/>
          <w:sz w:val="20"/>
        </w:rPr>
        <w:t>sociálnych dávok,</w:t>
      </w:r>
      <w:r w:rsidRPr="00046E6D">
        <w:rPr>
          <w:rFonts w:ascii="Arial" w:hAnsi="Arial" w:cs="Arial"/>
          <w:spacing w:val="-36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materského</w:t>
      </w:r>
      <w:r w:rsidRPr="00046E6D">
        <w:rPr>
          <w:rFonts w:ascii="Arial" w:hAnsi="Arial" w:cs="Arial"/>
          <w:spacing w:val="-35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>príspevku,</w:t>
      </w:r>
      <w:r w:rsidRPr="00046E6D">
        <w:rPr>
          <w:rFonts w:ascii="Arial" w:hAnsi="Arial" w:cs="Arial"/>
          <w:spacing w:val="-33"/>
          <w:w w:val="95"/>
          <w:sz w:val="20"/>
        </w:rPr>
        <w:t xml:space="preserve"> </w:t>
      </w:r>
      <w:r w:rsidRPr="00046E6D">
        <w:rPr>
          <w:rFonts w:ascii="Arial" w:hAnsi="Arial" w:cs="Arial"/>
          <w:w w:val="95"/>
          <w:sz w:val="20"/>
        </w:rPr>
        <w:t xml:space="preserve">rodičovského </w:t>
      </w:r>
      <w:r w:rsidRPr="00046E6D">
        <w:rPr>
          <w:rFonts w:ascii="Arial" w:hAnsi="Arial" w:cs="Arial"/>
          <w:sz w:val="20"/>
        </w:rPr>
        <w:t>príspevku,</w:t>
      </w:r>
      <w:r w:rsidRPr="00046E6D">
        <w:rPr>
          <w:rFonts w:ascii="Arial" w:hAnsi="Arial" w:cs="Arial"/>
          <w:spacing w:val="-8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prídavku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na</w:t>
      </w:r>
      <w:r w:rsidRPr="00046E6D">
        <w:rPr>
          <w:rFonts w:ascii="Arial" w:hAnsi="Arial" w:cs="Arial"/>
          <w:spacing w:val="-27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deti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a</w:t>
      </w:r>
      <w:r w:rsidRPr="00046E6D">
        <w:rPr>
          <w:rFonts w:ascii="Arial" w:hAnsi="Arial" w:cs="Arial"/>
          <w:spacing w:val="-24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iných</w:t>
      </w:r>
      <w:r w:rsidRPr="00046E6D">
        <w:rPr>
          <w:rFonts w:ascii="Arial" w:hAnsi="Arial" w:cs="Arial"/>
          <w:spacing w:val="-24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štátnych</w:t>
      </w:r>
      <w:r w:rsidRPr="00046E6D">
        <w:rPr>
          <w:rFonts w:ascii="Arial" w:hAnsi="Arial" w:cs="Arial"/>
          <w:spacing w:val="-25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dávok</w:t>
      </w:r>
      <w:r w:rsidRPr="00046E6D">
        <w:rPr>
          <w:rFonts w:ascii="Arial" w:hAnsi="Arial" w:cs="Arial"/>
          <w:spacing w:val="-23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(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predchádzajúci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kalendárny</w:t>
      </w:r>
      <w:r w:rsidRPr="00046E6D">
        <w:rPr>
          <w:rFonts w:ascii="Arial" w:hAnsi="Arial" w:cs="Arial"/>
          <w:spacing w:val="-2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rok</w:t>
      </w:r>
      <w:r w:rsidRPr="00046E6D">
        <w:rPr>
          <w:rFonts w:ascii="Arial" w:hAnsi="Arial" w:cs="Arial"/>
          <w:spacing w:val="-23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a</w:t>
      </w:r>
      <w:r w:rsidRPr="00046E6D">
        <w:rPr>
          <w:rFonts w:ascii="Arial" w:hAnsi="Arial" w:cs="Arial"/>
          <w:spacing w:val="-25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súčasná</w:t>
      </w:r>
      <w:r w:rsidRPr="00046E6D">
        <w:rPr>
          <w:rFonts w:ascii="Arial" w:hAnsi="Arial" w:cs="Arial"/>
          <w:spacing w:val="-35"/>
          <w:sz w:val="20"/>
        </w:rPr>
        <w:t xml:space="preserve"> </w:t>
      </w:r>
      <w:r w:rsidRPr="00046E6D">
        <w:rPr>
          <w:rFonts w:ascii="Arial" w:hAnsi="Arial" w:cs="Arial"/>
          <w:spacing w:val="-3"/>
          <w:sz w:val="20"/>
        </w:rPr>
        <w:t>doba).</w:t>
      </w:r>
    </w:p>
    <w:p w14:paraId="2338F130" w14:textId="77777777" w:rsidR="00F26AD6" w:rsidRPr="00046E6D" w:rsidRDefault="00F26AD6" w:rsidP="00046E6D">
      <w:pPr>
        <w:pStyle w:val="Odsekzoznamu"/>
        <w:numPr>
          <w:ilvl w:val="0"/>
          <w:numId w:val="2"/>
        </w:numPr>
        <w:tabs>
          <w:tab w:val="left" w:pos="833"/>
          <w:tab w:val="left" w:pos="835"/>
        </w:tabs>
        <w:ind w:hanging="429"/>
        <w:rPr>
          <w:rFonts w:ascii="Arial" w:hAnsi="Arial" w:cs="Arial"/>
          <w:sz w:val="20"/>
        </w:rPr>
      </w:pPr>
      <w:r w:rsidRPr="00046E6D">
        <w:rPr>
          <w:rFonts w:ascii="Arial" w:hAnsi="Arial" w:cs="Arial"/>
          <w:sz w:val="20"/>
        </w:rPr>
        <w:t>Fotokópiu</w:t>
      </w:r>
      <w:r w:rsidRPr="00046E6D">
        <w:rPr>
          <w:rFonts w:ascii="Arial" w:hAnsi="Arial" w:cs="Arial"/>
          <w:spacing w:val="-21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rozsudku</w:t>
      </w:r>
      <w:r w:rsidRPr="00046E6D">
        <w:rPr>
          <w:rFonts w:ascii="Arial" w:hAnsi="Arial" w:cs="Arial"/>
          <w:spacing w:val="-19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o</w:t>
      </w:r>
      <w:r w:rsidRPr="00046E6D">
        <w:rPr>
          <w:rFonts w:ascii="Arial" w:hAnsi="Arial" w:cs="Arial"/>
          <w:spacing w:val="-19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rozvode,</w:t>
      </w:r>
      <w:r w:rsidRPr="00046E6D">
        <w:rPr>
          <w:rFonts w:ascii="Arial" w:hAnsi="Arial" w:cs="Arial"/>
          <w:spacing w:val="-1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rozsudku</w:t>
      </w:r>
      <w:r w:rsidRPr="00046E6D">
        <w:rPr>
          <w:rFonts w:ascii="Arial" w:hAnsi="Arial" w:cs="Arial"/>
          <w:spacing w:val="-18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o</w:t>
      </w:r>
      <w:r w:rsidRPr="00046E6D">
        <w:rPr>
          <w:rFonts w:ascii="Arial" w:hAnsi="Arial" w:cs="Arial"/>
          <w:spacing w:val="-20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určení</w:t>
      </w:r>
      <w:r w:rsidRPr="00046E6D">
        <w:rPr>
          <w:rFonts w:ascii="Arial" w:hAnsi="Arial" w:cs="Arial"/>
          <w:spacing w:val="-16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výživného</w:t>
      </w:r>
      <w:r w:rsidRPr="00046E6D">
        <w:rPr>
          <w:rFonts w:ascii="Arial" w:hAnsi="Arial" w:cs="Arial"/>
          <w:spacing w:val="-17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na</w:t>
      </w:r>
      <w:r w:rsidRPr="00046E6D">
        <w:rPr>
          <w:rFonts w:ascii="Arial" w:hAnsi="Arial" w:cs="Arial"/>
          <w:spacing w:val="-19"/>
          <w:sz w:val="20"/>
        </w:rPr>
        <w:t xml:space="preserve"> </w:t>
      </w:r>
      <w:r w:rsidRPr="00046E6D">
        <w:rPr>
          <w:rFonts w:ascii="Arial" w:hAnsi="Arial" w:cs="Arial"/>
          <w:sz w:val="20"/>
        </w:rPr>
        <w:t>nezaopatrené</w:t>
      </w:r>
      <w:r w:rsidRPr="00046E6D">
        <w:rPr>
          <w:rFonts w:ascii="Arial" w:hAnsi="Arial" w:cs="Arial"/>
          <w:spacing w:val="-2"/>
          <w:sz w:val="20"/>
        </w:rPr>
        <w:t xml:space="preserve"> </w:t>
      </w:r>
      <w:r w:rsidRPr="00046E6D">
        <w:rPr>
          <w:rFonts w:ascii="Arial" w:hAnsi="Arial" w:cs="Arial"/>
          <w:spacing w:val="-3"/>
          <w:sz w:val="20"/>
        </w:rPr>
        <w:t>dieťa.</w:t>
      </w:r>
    </w:p>
    <w:p w14:paraId="5A8989BD" w14:textId="77777777" w:rsidR="00046E6D" w:rsidRPr="00046E6D" w:rsidRDefault="00046E6D" w:rsidP="00046E6D">
      <w:pPr>
        <w:tabs>
          <w:tab w:val="left" w:pos="833"/>
          <w:tab w:val="left" w:pos="835"/>
        </w:tabs>
        <w:jc w:val="both"/>
        <w:rPr>
          <w:rFonts w:ascii="Arial" w:hAnsi="Arial" w:cs="Arial"/>
          <w:sz w:val="20"/>
        </w:rPr>
      </w:pPr>
    </w:p>
    <w:p w14:paraId="6976068D" w14:textId="77777777" w:rsidR="00F26AD6" w:rsidRDefault="00F26AD6" w:rsidP="00F26AD6">
      <w:pPr>
        <w:pStyle w:val="Zkladntext"/>
        <w:spacing w:before="6"/>
        <w:rPr>
          <w:sz w:val="24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1096"/>
        <w:gridCol w:w="2438"/>
        <w:gridCol w:w="5462"/>
      </w:tblGrid>
      <w:tr w:rsidR="00743237" w14:paraId="645B1EB3" w14:textId="77777777">
        <w:trPr>
          <w:trHeight w:val="308"/>
        </w:trPr>
        <w:tc>
          <w:tcPr>
            <w:tcW w:w="1096" w:type="dxa"/>
            <w:tcBorders>
              <w:top w:val="dashSmallGap" w:sz="8" w:space="0" w:color="000000"/>
            </w:tcBorders>
          </w:tcPr>
          <w:p w14:paraId="6FE648D4" w14:textId="77777777" w:rsidR="00743237" w:rsidRDefault="0085406E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Kontakt:</w:t>
            </w:r>
          </w:p>
        </w:tc>
        <w:tc>
          <w:tcPr>
            <w:tcW w:w="2438" w:type="dxa"/>
            <w:tcBorders>
              <w:top w:val="dashSmallGap" w:sz="8" w:space="0" w:color="000000"/>
            </w:tcBorders>
          </w:tcPr>
          <w:p w14:paraId="7084E5A6" w14:textId="77777777" w:rsidR="00743237" w:rsidRDefault="001C6AB0">
            <w:pPr>
              <w:pStyle w:val="TableParagraph"/>
              <w:spacing w:before="71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Obecný úrad</w:t>
            </w:r>
            <w:r w:rsidR="00644E23">
              <w:rPr>
                <w:b/>
                <w:sz w:val="20"/>
              </w:rPr>
              <w:t xml:space="preserve"> Rišňovce</w:t>
            </w:r>
          </w:p>
        </w:tc>
        <w:tc>
          <w:tcPr>
            <w:tcW w:w="5462" w:type="dxa"/>
            <w:tcBorders>
              <w:top w:val="dashSmallGap" w:sz="8" w:space="0" w:color="000000"/>
            </w:tcBorders>
          </w:tcPr>
          <w:p w14:paraId="356AFC3A" w14:textId="77777777" w:rsidR="00743237" w:rsidRDefault="0085406E" w:rsidP="001C6AB0">
            <w:pPr>
              <w:pStyle w:val="TableParagraph"/>
              <w:spacing w:before="71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č.: 037 / </w:t>
            </w:r>
            <w:r w:rsidR="001C6AB0">
              <w:rPr>
                <w:b/>
                <w:sz w:val="20"/>
              </w:rPr>
              <w:t>7828108</w:t>
            </w:r>
          </w:p>
        </w:tc>
      </w:tr>
      <w:tr w:rsidR="00743237" w14:paraId="0FE1404D" w14:textId="77777777">
        <w:trPr>
          <w:trHeight w:val="280"/>
        </w:trPr>
        <w:tc>
          <w:tcPr>
            <w:tcW w:w="1096" w:type="dxa"/>
          </w:tcPr>
          <w:p w14:paraId="16B5ACDF" w14:textId="77777777" w:rsidR="00743237" w:rsidRDefault="007432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38" w:type="dxa"/>
          </w:tcPr>
          <w:p w14:paraId="52B59372" w14:textId="77777777" w:rsidR="00743237" w:rsidRDefault="00644E23">
            <w:pPr>
              <w:pStyle w:val="TableParagraph"/>
              <w:spacing w:before="36" w:line="224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Rišňovce259</w:t>
            </w:r>
          </w:p>
        </w:tc>
        <w:tc>
          <w:tcPr>
            <w:tcW w:w="5462" w:type="dxa"/>
          </w:tcPr>
          <w:p w14:paraId="1AE64B3E" w14:textId="77777777" w:rsidR="00743237" w:rsidRDefault="001C6AB0">
            <w:pPr>
              <w:pStyle w:val="TableParagraph"/>
              <w:spacing w:line="260" w:lineRule="exact"/>
              <w:ind w:left="301"/>
              <w:rPr>
                <w:sz w:val="20"/>
              </w:rPr>
            </w:pPr>
            <w:r>
              <w:rPr>
                <w:sz w:val="20"/>
              </w:rPr>
              <w:t>e-mail:simorova@risnovce.sk</w:t>
            </w:r>
          </w:p>
        </w:tc>
      </w:tr>
      <w:tr w:rsidR="00743237" w14:paraId="7A671FEE" w14:textId="77777777">
        <w:trPr>
          <w:trHeight w:val="273"/>
        </w:trPr>
        <w:tc>
          <w:tcPr>
            <w:tcW w:w="1096" w:type="dxa"/>
          </w:tcPr>
          <w:p w14:paraId="4F6C74FB" w14:textId="77777777" w:rsidR="00743237" w:rsidRDefault="007432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38" w:type="dxa"/>
          </w:tcPr>
          <w:p w14:paraId="0ED0A511" w14:textId="77777777" w:rsidR="00743237" w:rsidRDefault="00743237">
            <w:pPr>
              <w:pStyle w:val="TableParagraph"/>
              <w:spacing w:before="34" w:line="219" w:lineRule="exact"/>
              <w:ind w:left="319"/>
              <w:rPr>
                <w:b/>
                <w:sz w:val="20"/>
              </w:rPr>
            </w:pPr>
          </w:p>
        </w:tc>
        <w:tc>
          <w:tcPr>
            <w:tcW w:w="5462" w:type="dxa"/>
          </w:tcPr>
          <w:p w14:paraId="75593585" w14:textId="77777777" w:rsidR="00743237" w:rsidRDefault="00743237">
            <w:pPr>
              <w:pStyle w:val="TableParagraph"/>
              <w:spacing w:line="253" w:lineRule="exact"/>
              <w:ind w:left="301"/>
              <w:rPr>
                <w:sz w:val="20"/>
              </w:rPr>
            </w:pPr>
          </w:p>
        </w:tc>
      </w:tr>
    </w:tbl>
    <w:p w14:paraId="6140EDF6" w14:textId="77777777" w:rsidR="0085406E" w:rsidRDefault="0085406E"/>
    <w:sectPr w:rsidR="0085406E">
      <w:pgSz w:w="11920" w:h="16850"/>
      <w:pgMar w:top="72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A7E9" w14:textId="77777777" w:rsidR="007A483A" w:rsidRDefault="007A483A" w:rsidP="00162F4A">
      <w:r>
        <w:separator/>
      </w:r>
    </w:p>
  </w:endnote>
  <w:endnote w:type="continuationSeparator" w:id="0">
    <w:p w14:paraId="2CFFB5A3" w14:textId="77777777" w:rsidR="007A483A" w:rsidRDefault="007A483A" w:rsidP="001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2AEB" w14:textId="77777777" w:rsidR="007A483A" w:rsidRDefault="007A483A" w:rsidP="00162F4A">
      <w:r>
        <w:separator/>
      </w:r>
    </w:p>
  </w:footnote>
  <w:footnote w:type="continuationSeparator" w:id="0">
    <w:p w14:paraId="0692E5B4" w14:textId="77777777" w:rsidR="007A483A" w:rsidRDefault="007A483A" w:rsidP="0016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A8C" w14:textId="77777777" w:rsidR="00162F4A" w:rsidRDefault="00162F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2C6"/>
    <w:multiLevelType w:val="hybridMultilevel"/>
    <w:tmpl w:val="8F5675A8"/>
    <w:lvl w:ilvl="0" w:tplc="22383B5A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sk-SK" w:eastAsia="en-US" w:bidi="ar-SA"/>
      </w:rPr>
    </w:lvl>
    <w:lvl w:ilvl="1" w:tplc="5DDC43F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719A8E06">
      <w:numFmt w:val="bullet"/>
      <w:lvlText w:val="•"/>
      <w:lvlJc w:val="left"/>
      <w:pPr>
        <w:ind w:left="2107" w:hanging="360"/>
      </w:pPr>
      <w:rPr>
        <w:rFonts w:hint="default"/>
        <w:lang w:val="sk-SK" w:eastAsia="en-US" w:bidi="ar-SA"/>
      </w:rPr>
    </w:lvl>
    <w:lvl w:ilvl="3" w:tplc="F59E629E">
      <w:numFmt w:val="bullet"/>
      <w:lvlText w:val="•"/>
      <w:lvlJc w:val="left"/>
      <w:pPr>
        <w:ind w:left="3035" w:hanging="360"/>
      </w:pPr>
      <w:rPr>
        <w:rFonts w:hint="default"/>
        <w:lang w:val="sk-SK" w:eastAsia="en-US" w:bidi="ar-SA"/>
      </w:rPr>
    </w:lvl>
    <w:lvl w:ilvl="4" w:tplc="C43CD3AA">
      <w:numFmt w:val="bullet"/>
      <w:lvlText w:val="•"/>
      <w:lvlJc w:val="left"/>
      <w:pPr>
        <w:ind w:left="3963" w:hanging="360"/>
      </w:pPr>
      <w:rPr>
        <w:rFonts w:hint="default"/>
        <w:lang w:val="sk-SK" w:eastAsia="en-US" w:bidi="ar-SA"/>
      </w:rPr>
    </w:lvl>
    <w:lvl w:ilvl="5" w:tplc="A5A40E02">
      <w:numFmt w:val="bullet"/>
      <w:lvlText w:val="•"/>
      <w:lvlJc w:val="left"/>
      <w:pPr>
        <w:ind w:left="4891" w:hanging="360"/>
      </w:pPr>
      <w:rPr>
        <w:rFonts w:hint="default"/>
        <w:lang w:val="sk-SK" w:eastAsia="en-US" w:bidi="ar-SA"/>
      </w:rPr>
    </w:lvl>
    <w:lvl w:ilvl="6" w:tplc="C3229DE6">
      <w:numFmt w:val="bullet"/>
      <w:lvlText w:val="•"/>
      <w:lvlJc w:val="left"/>
      <w:pPr>
        <w:ind w:left="5819" w:hanging="360"/>
      </w:pPr>
      <w:rPr>
        <w:rFonts w:hint="default"/>
        <w:lang w:val="sk-SK" w:eastAsia="en-US" w:bidi="ar-SA"/>
      </w:rPr>
    </w:lvl>
    <w:lvl w:ilvl="7" w:tplc="0E04ED70">
      <w:numFmt w:val="bullet"/>
      <w:lvlText w:val="•"/>
      <w:lvlJc w:val="left"/>
      <w:pPr>
        <w:ind w:left="6747" w:hanging="360"/>
      </w:pPr>
      <w:rPr>
        <w:rFonts w:hint="default"/>
        <w:lang w:val="sk-SK" w:eastAsia="en-US" w:bidi="ar-SA"/>
      </w:rPr>
    </w:lvl>
    <w:lvl w:ilvl="8" w:tplc="92FA1202">
      <w:numFmt w:val="bullet"/>
      <w:lvlText w:val="•"/>
      <w:lvlJc w:val="left"/>
      <w:pPr>
        <w:ind w:left="767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97470DC"/>
    <w:multiLevelType w:val="hybridMultilevel"/>
    <w:tmpl w:val="FB9E7A50"/>
    <w:lvl w:ilvl="0" w:tplc="F54A9FB0">
      <w:start w:val="1"/>
      <w:numFmt w:val="decimal"/>
      <w:lvlText w:val="%1."/>
      <w:lvlJc w:val="left"/>
      <w:pPr>
        <w:ind w:left="834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5A67DAC">
      <w:numFmt w:val="bullet"/>
      <w:lvlText w:val="•"/>
      <w:lvlJc w:val="left"/>
      <w:pPr>
        <w:ind w:left="1859" w:hanging="428"/>
      </w:pPr>
      <w:rPr>
        <w:rFonts w:hint="default"/>
        <w:lang w:val="sk-SK" w:eastAsia="en-US" w:bidi="ar-SA"/>
      </w:rPr>
    </w:lvl>
    <w:lvl w:ilvl="2" w:tplc="9FECBC60">
      <w:numFmt w:val="bullet"/>
      <w:lvlText w:val="•"/>
      <w:lvlJc w:val="left"/>
      <w:pPr>
        <w:ind w:left="2878" w:hanging="428"/>
      </w:pPr>
      <w:rPr>
        <w:rFonts w:hint="default"/>
        <w:lang w:val="sk-SK" w:eastAsia="en-US" w:bidi="ar-SA"/>
      </w:rPr>
    </w:lvl>
    <w:lvl w:ilvl="3" w:tplc="37307F7C">
      <w:numFmt w:val="bullet"/>
      <w:lvlText w:val="•"/>
      <w:lvlJc w:val="left"/>
      <w:pPr>
        <w:ind w:left="3897" w:hanging="428"/>
      </w:pPr>
      <w:rPr>
        <w:rFonts w:hint="default"/>
        <w:lang w:val="sk-SK" w:eastAsia="en-US" w:bidi="ar-SA"/>
      </w:rPr>
    </w:lvl>
    <w:lvl w:ilvl="4" w:tplc="2C84221E">
      <w:numFmt w:val="bullet"/>
      <w:lvlText w:val="•"/>
      <w:lvlJc w:val="left"/>
      <w:pPr>
        <w:ind w:left="4916" w:hanging="428"/>
      </w:pPr>
      <w:rPr>
        <w:rFonts w:hint="default"/>
        <w:lang w:val="sk-SK" w:eastAsia="en-US" w:bidi="ar-SA"/>
      </w:rPr>
    </w:lvl>
    <w:lvl w:ilvl="5" w:tplc="292865FE">
      <w:numFmt w:val="bullet"/>
      <w:lvlText w:val="•"/>
      <w:lvlJc w:val="left"/>
      <w:pPr>
        <w:ind w:left="5935" w:hanging="428"/>
      </w:pPr>
      <w:rPr>
        <w:rFonts w:hint="default"/>
        <w:lang w:val="sk-SK" w:eastAsia="en-US" w:bidi="ar-SA"/>
      </w:rPr>
    </w:lvl>
    <w:lvl w:ilvl="6" w:tplc="583ED32E">
      <w:numFmt w:val="bullet"/>
      <w:lvlText w:val="•"/>
      <w:lvlJc w:val="left"/>
      <w:pPr>
        <w:ind w:left="6954" w:hanging="428"/>
      </w:pPr>
      <w:rPr>
        <w:rFonts w:hint="default"/>
        <w:lang w:val="sk-SK" w:eastAsia="en-US" w:bidi="ar-SA"/>
      </w:rPr>
    </w:lvl>
    <w:lvl w:ilvl="7" w:tplc="44FAAF96">
      <w:numFmt w:val="bullet"/>
      <w:lvlText w:val="•"/>
      <w:lvlJc w:val="left"/>
      <w:pPr>
        <w:ind w:left="7973" w:hanging="428"/>
      </w:pPr>
      <w:rPr>
        <w:rFonts w:hint="default"/>
        <w:lang w:val="sk-SK" w:eastAsia="en-US" w:bidi="ar-SA"/>
      </w:rPr>
    </w:lvl>
    <w:lvl w:ilvl="8" w:tplc="BEF07994">
      <w:numFmt w:val="bullet"/>
      <w:lvlText w:val="•"/>
      <w:lvlJc w:val="left"/>
      <w:pPr>
        <w:ind w:left="8992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5D0D111A"/>
    <w:multiLevelType w:val="hybridMultilevel"/>
    <w:tmpl w:val="6E3C893E"/>
    <w:lvl w:ilvl="0" w:tplc="995CE5A2">
      <w:start w:val="1"/>
      <w:numFmt w:val="lowerLetter"/>
      <w:lvlText w:val="%1)"/>
      <w:lvlJc w:val="left"/>
      <w:pPr>
        <w:ind w:left="329" w:hanging="226"/>
      </w:pPr>
      <w:rPr>
        <w:rFonts w:ascii="Arial" w:eastAsia="Arial" w:hAnsi="Arial" w:cs="Arial" w:hint="default"/>
        <w:spacing w:val="-6"/>
        <w:w w:val="93"/>
        <w:sz w:val="18"/>
        <w:szCs w:val="18"/>
        <w:lang w:val="sk-SK" w:eastAsia="en-US" w:bidi="ar-SA"/>
      </w:rPr>
    </w:lvl>
    <w:lvl w:ilvl="1" w:tplc="00121738">
      <w:numFmt w:val="bullet"/>
      <w:lvlText w:val="-"/>
      <w:lvlJc w:val="left"/>
      <w:pPr>
        <w:ind w:left="372" w:hanging="94"/>
      </w:pPr>
      <w:rPr>
        <w:rFonts w:ascii="Arial" w:eastAsia="Arial" w:hAnsi="Arial" w:cs="Arial" w:hint="default"/>
        <w:w w:val="92"/>
        <w:sz w:val="18"/>
        <w:szCs w:val="18"/>
        <w:lang w:val="sk-SK" w:eastAsia="en-US" w:bidi="ar-SA"/>
      </w:rPr>
    </w:lvl>
    <w:lvl w:ilvl="2" w:tplc="38D81010">
      <w:numFmt w:val="bullet"/>
      <w:lvlText w:val="•"/>
      <w:lvlJc w:val="left"/>
      <w:pPr>
        <w:ind w:left="1532" w:hanging="94"/>
      </w:pPr>
      <w:rPr>
        <w:rFonts w:hint="default"/>
        <w:lang w:val="sk-SK" w:eastAsia="en-US" w:bidi="ar-SA"/>
      </w:rPr>
    </w:lvl>
    <w:lvl w:ilvl="3" w:tplc="72243E4E">
      <w:numFmt w:val="bullet"/>
      <w:lvlText w:val="•"/>
      <w:lvlJc w:val="left"/>
      <w:pPr>
        <w:ind w:left="2685" w:hanging="94"/>
      </w:pPr>
      <w:rPr>
        <w:rFonts w:hint="default"/>
        <w:lang w:val="sk-SK" w:eastAsia="en-US" w:bidi="ar-SA"/>
      </w:rPr>
    </w:lvl>
    <w:lvl w:ilvl="4" w:tplc="C938F96A">
      <w:numFmt w:val="bullet"/>
      <w:lvlText w:val="•"/>
      <w:lvlJc w:val="left"/>
      <w:pPr>
        <w:ind w:left="3838" w:hanging="94"/>
      </w:pPr>
      <w:rPr>
        <w:rFonts w:hint="default"/>
        <w:lang w:val="sk-SK" w:eastAsia="en-US" w:bidi="ar-SA"/>
      </w:rPr>
    </w:lvl>
    <w:lvl w:ilvl="5" w:tplc="20CA4AA8">
      <w:numFmt w:val="bullet"/>
      <w:lvlText w:val="•"/>
      <w:lvlJc w:val="left"/>
      <w:pPr>
        <w:ind w:left="4991" w:hanging="94"/>
      </w:pPr>
      <w:rPr>
        <w:rFonts w:hint="default"/>
        <w:lang w:val="sk-SK" w:eastAsia="en-US" w:bidi="ar-SA"/>
      </w:rPr>
    </w:lvl>
    <w:lvl w:ilvl="6" w:tplc="6D802F16">
      <w:numFmt w:val="bullet"/>
      <w:lvlText w:val="•"/>
      <w:lvlJc w:val="left"/>
      <w:pPr>
        <w:ind w:left="6144" w:hanging="94"/>
      </w:pPr>
      <w:rPr>
        <w:rFonts w:hint="default"/>
        <w:lang w:val="sk-SK" w:eastAsia="en-US" w:bidi="ar-SA"/>
      </w:rPr>
    </w:lvl>
    <w:lvl w:ilvl="7" w:tplc="B44E80A0">
      <w:numFmt w:val="bullet"/>
      <w:lvlText w:val="•"/>
      <w:lvlJc w:val="left"/>
      <w:pPr>
        <w:ind w:left="7297" w:hanging="94"/>
      </w:pPr>
      <w:rPr>
        <w:rFonts w:hint="default"/>
        <w:lang w:val="sk-SK" w:eastAsia="en-US" w:bidi="ar-SA"/>
      </w:rPr>
    </w:lvl>
    <w:lvl w:ilvl="8" w:tplc="F69C69D6">
      <w:numFmt w:val="bullet"/>
      <w:lvlText w:val="•"/>
      <w:lvlJc w:val="left"/>
      <w:pPr>
        <w:ind w:left="8450" w:hanging="94"/>
      </w:pPr>
      <w:rPr>
        <w:rFonts w:hint="default"/>
        <w:lang w:val="sk-SK" w:eastAsia="en-US" w:bidi="ar-SA"/>
      </w:rPr>
    </w:lvl>
  </w:abstractNum>
  <w:num w:numId="1" w16cid:durableId="1197233051">
    <w:abstractNumId w:val="0"/>
  </w:num>
  <w:num w:numId="2" w16cid:durableId="1533037921">
    <w:abstractNumId w:val="1"/>
  </w:num>
  <w:num w:numId="3" w16cid:durableId="46323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237"/>
    <w:rsid w:val="00046E6D"/>
    <w:rsid w:val="00162F4A"/>
    <w:rsid w:val="001C4B11"/>
    <w:rsid w:val="001C6AB0"/>
    <w:rsid w:val="005E7EA3"/>
    <w:rsid w:val="0061298D"/>
    <w:rsid w:val="00644E23"/>
    <w:rsid w:val="00693B15"/>
    <w:rsid w:val="00743237"/>
    <w:rsid w:val="007A02CA"/>
    <w:rsid w:val="007A483A"/>
    <w:rsid w:val="00817AD7"/>
    <w:rsid w:val="0085406E"/>
    <w:rsid w:val="008623AA"/>
    <w:rsid w:val="008F3EEA"/>
    <w:rsid w:val="00904280"/>
    <w:rsid w:val="00C10DA3"/>
    <w:rsid w:val="00C45D30"/>
    <w:rsid w:val="00F03EC5"/>
    <w:rsid w:val="00F26AD6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7446D5"/>
  <w15:docId w15:val="{A9D1C0ED-B17A-4F9C-8D0D-F87DA598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spacing w:before="74"/>
      <w:ind w:left="101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line="217" w:lineRule="exact"/>
    </w:pPr>
  </w:style>
  <w:style w:type="paragraph" w:styleId="Hlavika">
    <w:name w:val="header"/>
    <w:basedOn w:val="Normlny"/>
    <w:link w:val="HlavikaChar"/>
    <w:uiPriority w:val="99"/>
    <w:unhideWhenUsed/>
    <w:rsid w:val="00162F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2F4A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62F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2F4A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3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3AA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predĺženie náj zmluvy na Dvorčanska ul .doc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predĺženie náj zmluvy na Dvorčanska ul .doc</dc:title>
  <dc:creator>Hriadelová Beáta, Mgr.</dc:creator>
  <cp:lastModifiedBy>matrika</cp:lastModifiedBy>
  <cp:revision>11</cp:revision>
  <cp:lastPrinted>2023-03-07T08:43:00Z</cp:lastPrinted>
  <dcterms:created xsi:type="dcterms:W3CDTF">2020-04-24T11:46:00Z</dcterms:created>
  <dcterms:modified xsi:type="dcterms:W3CDTF">2023-08-17T05:16:00Z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</Properties>
</file>